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822A0" w14:textId="77777777" w:rsidR="006257FB" w:rsidRPr="000618C8" w:rsidRDefault="006257FB" w:rsidP="00DB620D">
      <w:pPr>
        <w:tabs>
          <w:tab w:val="left" w:pos="-3402"/>
          <w:tab w:val="left" w:pos="-2977"/>
          <w:tab w:val="left" w:pos="-1985"/>
          <w:tab w:val="left" w:pos="10992"/>
          <w:tab w:val="left" w:pos="11908"/>
          <w:tab w:val="left" w:pos="12824"/>
          <w:tab w:val="left" w:pos="13740"/>
          <w:tab w:val="left" w:pos="14656"/>
        </w:tabs>
        <w:ind w:left="5245"/>
        <w:rPr>
          <w:rFonts w:eastAsia="Times New Roman"/>
          <w:lang w:val="lt-LT"/>
        </w:rPr>
      </w:pPr>
      <w:r w:rsidRPr="000618C8">
        <w:rPr>
          <w:rFonts w:eastAsia="Times New Roman"/>
          <w:lang w:val="lt-LT"/>
        </w:rPr>
        <w:t>PATVIRTINTA</w:t>
      </w:r>
    </w:p>
    <w:p w14:paraId="6F2822A1" w14:textId="77777777" w:rsidR="006257FB" w:rsidRPr="000618C8" w:rsidRDefault="006257FB" w:rsidP="00DB620D">
      <w:pPr>
        <w:tabs>
          <w:tab w:val="left" w:pos="-3402"/>
          <w:tab w:val="left" w:pos="-2977"/>
          <w:tab w:val="left" w:pos="-1985"/>
          <w:tab w:val="left" w:pos="10992"/>
          <w:tab w:val="left" w:pos="11908"/>
          <w:tab w:val="left" w:pos="12824"/>
          <w:tab w:val="left" w:pos="13740"/>
          <w:tab w:val="left" w:pos="14656"/>
        </w:tabs>
        <w:ind w:left="5245"/>
        <w:rPr>
          <w:rFonts w:eastAsia="Times New Roman"/>
          <w:lang w:val="lt-LT"/>
        </w:rPr>
      </w:pPr>
      <w:r w:rsidRPr="000618C8">
        <w:rPr>
          <w:rFonts w:eastAsia="Times New Roman"/>
          <w:lang w:val="lt-LT"/>
        </w:rPr>
        <w:t>Šiaulių rajono savivaldybės administracijos direktoriaus</w:t>
      </w:r>
    </w:p>
    <w:p w14:paraId="6F2822A2" w14:textId="16F897D6" w:rsidR="006257FB" w:rsidRPr="000618C8" w:rsidRDefault="006257FB" w:rsidP="00DB620D">
      <w:pPr>
        <w:tabs>
          <w:tab w:val="left" w:pos="-3402"/>
          <w:tab w:val="left" w:pos="-2977"/>
          <w:tab w:val="left" w:pos="-1985"/>
          <w:tab w:val="left" w:pos="10992"/>
          <w:tab w:val="left" w:pos="11908"/>
          <w:tab w:val="left" w:pos="12824"/>
          <w:tab w:val="left" w:pos="13740"/>
          <w:tab w:val="left" w:pos="14656"/>
        </w:tabs>
        <w:ind w:left="5245"/>
        <w:rPr>
          <w:rFonts w:eastAsia="Times New Roman"/>
          <w:lang w:val="lt-LT"/>
        </w:rPr>
      </w:pPr>
      <w:r w:rsidRPr="000618C8">
        <w:rPr>
          <w:rFonts w:eastAsia="Times New Roman"/>
          <w:lang w:val="lt-LT"/>
        </w:rPr>
        <w:t>201</w:t>
      </w:r>
      <w:r w:rsidR="00466825" w:rsidRPr="000618C8">
        <w:rPr>
          <w:rFonts w:eastAsia="Times New Roman"/>
          <w:lang w:val="lt-LT"/>
        </w:rPr>
        <w:t>9</w:t>
      </w:r>
      <w:r w:rsidRPr="000618C8">
        <w:rPr>
          <w:rFonts w:eastAsia="Times New Roman"/>
          <w:lang w:val="lt-LT"/>
        </w:rPr>
        <w:t xml:space="preserve"> m. </w:t>
      </w:r>
      <w:r w:rsidR="00AB24A4" w:rsidRPr="000618C8">
        <w:rPr>
          <w:rFonts w:eastAsia="Times New Roman"/>
          <w:lang w:val="lt-LT"/>
        </w:rPr>
        <w:t>rugsėjo</w:t>
      </w:r>
      <w:r w:rsidR="00466825" w:rsidRPr="000618C8">
        <w:rPr>
          <w:rFonts w:eastAsia="Times New Roman"/>
          <w:lang w:val="lt-LT"/>
        </w:rPr>
        <w:t xml:space="preserve"> </w:t>
      </w:r>
      <w:r w:rsidR="00DB620D">
        <w:rPr>
          <w:rFonts w:eastAsia="Times New Roman"/>
          <w:lang w:val="lt-LT"/>
        </w:rPr>
        <w:t>26</w:t>
      </w:r>
      <w:r w:rsidR="0034000F" w:rsidRPr="000618C8">
        <w:rPr>
          <w:rFonts w:eastAsia="Times New Roman"/>
          <w:lang w:val="lt-LT"/>
        </w:rPr>
        <w:t xml:space="preserve"> </w:t>
      </w:r>
      <w:r w:rsidRPr="000618C8">
        <w:rPr>
          <w:rFonts w:eastAsia="Times New Roman"/>
          <w:lang w:val="lt-LT"/>
        </w:rPr>
        <w:t>d. įsakymu Nr. A-</w:t>
      </w:r>
      <w:r w:rsidR="00DB620D">
        <w:rPr>
          <w:rFonts w:eastAsia="Times New Roman"/>
          <w:lang w:val="lt-LT"/>
        </w:rPr>
        <w:t>1367</w:t>
      </w:r>
    </w:p>
    <w:p w14:paraId="6F2822A3" w14:textId="77777777" w:rsidR="00086593" w:rsidRPr="007E34AE" w:rsidRDefault="00086593" w:rsidP="00DB620D">
      <w:pPr>
        <w:pStyle w:val="Betarp"/>
        <w:ind w:left="5245"/>
        <w:rPr>
          <w:sz w:val="16"/>
          <w:szCs w:val="16"/>
          <w:lang w:val="lt-LT"/>
        </w:rPr>
      </w:pPr>
    </w:p>
    <w:p w14:paraId="6F2822A4" w14:textId="4375D9AF" w:rsidR="00F429BC" w:rsidRPr="000618C8" w:rsidRDefault="00F429BC" w:rsidP="00F429BC">
      <w:pPr>
        <w:widowControl w:val="0"/>
        <w:tabs>
          <w:tab w:val="left" w:pos="5610"/>
        </w:tabs>
        <w:jc w:val="center"/>
        <w:rPr>
          <w:rFonts w:eastAsia="Lucida Sans Unicode" w:cs="Mangal"/>
          <w:kern w:val="1"/>
          <w:lang w:val="lt-LT" w:eastAsia="zh-CN" w:bidi="hi-IN"/>
        </w:rPr>
      </w:pPr>
      <w:r w:rsidRPr="000618C8">
        <w:rPr>
          <w:rFonts w:eastAsia="Lucida Sans Unicode"/>
          <w:b/>
          <w:bCs/>
          <w:kern w:val="1"/>
          <w:lang w:val="lt-LT" w:eastAsia="zh-CN" w:bidi="hi-IN"/>
        </w:rPr>
        <w:t xml:space="preserve">LIKVIDUOTŲ JURIDINIŲ ASMENŲ VEIKLOS DOKUMENTŲ KOPIJŲ IR IŠRAŠŲ IŠDAVIMO </w:t>
      </w:r>
      <w:r w:rsidR="00E24492">
        <w:rPr>
          <w:rFonts w:eastAsia="Lucida Sans Unicode"/>
          <w:b/>
          <w:bCs/>
          <w:kern w:val="1"/>
          <w:lang w:val="lt-LT" w:eastAsia="zh-CN" w:bidi="hi-IN"/>
        </w:rPr>
        <w:t xml:space="preserve">PASLAUGOS </w:t>
      </w:r>
      <w:r w:rsidRPr="000618C8">
        <w:rPr>
          <w:rFonts w:eastAsia="Lucida Sans Unicode"/>
          <w:b/>
          <w:bCs/>
          <w:kern w:val="1"/>
          <w:lang w:val="lt-LT" w:eastAsia="zh-CN" w:bidi="hi-IN"/>
        </w:rPr>
        <w:t>APRAŠAS</w:t>
      </w:r>
    </w:p>
    <w:p w14:paraId="6F2822A6" w14:textId="77777777" w:rsidR="00DB00BD" w:rsidRPr="007E34AE" w:rsidRDefault="00DB00BD">
      <w:pPr>
        <w:tabs>
          <w:tab w:val="left" w:pos="-3261"/>
          <w:tab w:val="left" w:pos="-2268"/>
          <w:tab w:val="left" w:pos="-1985"/>
          <w:tab w:val="left" w:pos="10992"/>
          <w:tab w:val="left" w:pos="11624"/>
          <w:tab w:val="left" w:pos="11908"/>
          <w:tab w:val="left" w:pos="12824"/>
          <w:tab w:val="left" w:pos="13740"/>
          <w:tab w:val="left" w:pos="14656"/>
        </w:tabs>
        <w:ind w:left="960"/>
        <w:rPr>
          <w:rFonts w:eastAsia="Times New Roman"/>
          <w:color w:val="auto"/>
          <w:sz w:val="16"/>
          <w:szCs w:val="16"/>
          <w:lang w:val="lt-LT"/>
        </w:rPr>
      </w:pPr>
    </w:p>
    <w:tbl>
      <w:tblPr>
        <w:tblW w:w="0" w:type="auto"/>
        <w:tblInd w:w="-5" w:type="dxa"/>
        <w:tblLayout w:type="fixed"/>
        <w:tblLook w:val="0000" w:firstRow="0" w:lastRow="0" w:firstColumn="0" w:lastColumn="0" w:noHBand="0" w:noVBand="0"/>
      </w:tblPr>
      <w:tblGrid>
        <w:gridCol w:w="2948"/>
        <w:gridCol w:w="6663"/>
      </w:tblGrid>
      <w:tr w:rsidR="00CD1B33" w:rsidRPr="000618C8" w14:paraId="6F2822A9" w14:textId="77777777" w:rsidTr="007E34AE">
        <w:tc>
          <w:tcPr>
            <w:tcW w:w="2948" w:type="dxa"/>
            <w:tcBorders>
              <w:top w:val="single" w:sz="4" w:space="0" w:color="000000"/>
              <w:left w:val="single" w:sz="4" w:space="0" w:color="000000"/>
              <w:bottom w:val="single" w:sz="4" w:space="0" w:color="000000"/>
            </w:tcBorders>
          </w:tcPr>
          <w:p w14:paraId="6F2822A7" w14:textId="77777777" w:rsidR="00CD1B33" w:rsidRPr="000618C8" w:rsidRDefault="00CD1B33">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b/>
                <w:color w:val="auto"/>
                <w:lang w:val="lt-LT"/>
              </w:rPr>
            </w:pPr>
            <w:r w:rsidRPr="000618C8">
              <w:rPr>
                <w:rFonts w:eastAsia="Times New Roman"/>
                <w:b/>
                <w:color w:val="auto"/>
                <w:lang w:val="lt-LT"/>
              </w:rPr>
              <w:t xml:space="preserve">Pavadinimas         </w:t>
            </w:r>
          </w:p>
        </w:tc>
        <w:tc>
          <w:tcPr>
            <w:tcW w:w="6663" w:type="dxa"/>
            <w:tcBorders>
              <w:top w:val="single" w:sz="4" w:space="0" w:color="000000"/>
              <w:left w:val="single" w:sz="4" w:space="0" w:color="000000"/>
              <w:bottom w:val="single" w:sz="4" w:space="0" w:color="000000"/>
              <w:right w:val="single" w:sz="4" w:space="0" w:color="000000"/>
            </w:tcBorders>
          </w:tcPr>
          <w:p w14:paraId="6F2822A8" w14:textId="77777777" w:rsidR="00CD1B33" w:rsidRPr="000618C8" w:rsidRDefault="00CD1B33">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b/>
                <w:color w:val="auto"/>
                <w:lang w:val="lt-LT"/>
              </w:rPr>
            </w:pPr>
            <w:r w:rsidRPr="000618C8">
              <w:rPr>
                <w:rFonts w:eastAsia="Times New Roman"/>
                <w:b/>
                <w:color w:val="auto"/>
                <w:lang w:val="lt-LT"/>
              </w:rPr>
              <w:t xml:space="preserve">Aprašymo turinys      </w:t>
            </w:r>
          </w:p>
        </w:tc>
      </w:tr>
      <w:tr w:rsidR="00CD1B33" w:rsidRPr="00E24492" w14:paraId="6F2822AC" w14:textId="77777777" w:rsidTr="007E34AE">
        <w:tc>
          <w:tcPr>
            <w:tcW w:w="2948" w:type="dxa"/>
            <w:tcBorders>
              <w:top w:val="single" w:sz="4" w:space="0" w:color="000000"/>
              <w:left w:val="single" w:sz="4" w:space="0" w:color="000000"/>
              <w:bottom w:val="single" w:sz="4" w:space="0" w:color="000000"/>
            </w:tcBorders>
          </w:tcPr>
          <w:p w14:paraId="6F2822AA" w14:textId="77777777" w:rsidR="00CD1B33" w:rsidRPr="000618C8" w:rsidRDefault="00CD1B33">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pavadinimas                  </w:t>
            </w:r>
          </w:p>
        </w:tc>
        <w:tc>
          <w:tcPr>
            <w:tcW w:w="6663" w:type="dxa"/>
            <w:tcBorders>
              <w:top w:val="single" w:sz="4" w:space="0" w:color="000000"/>
              <w:left w:val="single" w:sz="4" w:space="0" w:color="000000"/>
              <w:bottom w:val="single" w:sz="4" w:space="0" w:color="000000"/>
              <w:right w:val="single" w:sz="4" w:space="0" w:color="000000"/>
            </w:tcBorders>
          </w:tcPr>
          <w:p w14:paraId="6F2822AB" w14:textId="77777777" w:rsidR="00CD1B33" w:rsidRPr="000618C8" w:rsidRDefault="00B87329" w:rsidP="006257FB">
            <w:pPr>
              <w:tabs>
                <w:tab w:val="left" w:pos="-3261"/>
                <w:tab w:val="left" w:pos="-2268"/>
                <w:tab w:val="left" w:pos="-1985"/>
                <w:tab w:val="left" w:pos="10992"/>
                <w:tab w:val="left" w:pos="11624"/>
                <w:tab w:val="left" w:pos="11908"/>
                <w:tab w:val="left" w:pos="12824"/>
                <w:tab w:val="left" w:pos="13740"/>
                <w:tab w:val="left" w:pos="14656"/>
              </w:tabs>
              <w:snapToGrid w:val="0"/>
              <w:jc w:val="both"/>
              <w:rPr>
                <w:rFonts w:eastAsia="Times New Roman"/>
                <w:b/>
                <w:color w:val="auto"/>
                <w:lang w:val="lt-LT"/>
              </w:rPr>
            </w:pPr>
            <w:bookmarkStart w:id="0" w:name="_GoBack"/>
            <w:r w:rsidRPr="000618C8">
              <w:rPr>
                <w:bCs/>
                <w:lang w:val="lt-LT"/>
              </w:rPr>
              <w:t>Likviduotų juridinių asmenų veiklos dokumentų kopijų ir išrašų išdavimas</w:t>
            </w:r>
            <w:bookmarkEnd w:id="0"/>
          </w:p>
        </w:tc>
      </w:tr>
      <w:tr w:rsidR="001628CD" w:rsidRPr="00E24492" w14:paraId="6F2822AF" w14:textId="77777777" w:rsidTr="007E34AE">
        <w:trPr>
          <w:trHeight w:val="968"/>
        </w:trPr>
        <w:tc>
          <w:tcPr>
            <w:tcW w:w="2948" w:type="dxa"/>
            <w:tcBorders>
              <w:top w:val="single" w:sz="4" w:space="0" w:color="000000"/>
              <w:left w:val="single" w:sz="4" w:space="0" w:color="000000"/>
              <w:bottom w:val="single" w:sz="4" w:space="0" w:color="000000"/>
            </w:tcBorders>
          </w:tcPr>
          <w:p w14:paraId="6F2822AD" w14:textId="77777777" w:rsidR="001628CD" w:rsidRPr="000618C8" w:rsidRDefault="001628CD" w:rsidP="00E37A80">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apibūdinimas                 </w:t>
            </w:r>
          </w:p>
        </w:tc>
        <w:tc>
          <w:tcPr>
            <w:tcW w:w="6663" w:type="dxa"/>
            <w:tcBorders>
              <w:top w:val="single" w:sz="4" w:space="0" w:color="000000"/>
              <w:left w:val="single" w:sz="4" w:space="0" w:color="000000"/>
              <w:bottom w:val="single" w:sz="4" w:space="0" w:color="000000"/>
              <w:right w:val="single" w:sz="4" w:space="0" w:color="000000"/>
            </w:tcBorders>
          </w:tcPr>
          <w:p w14:paraId="6F2822AE" w14:textId="77777777" w:rsidR="001628CD" w:rsidRPr="000618C8" w:rsidRDefault="00F429BC" w:rsidP="00AA5D0C">
            <w:pPr>
              <w:spacing w:line="100" w:lineRule="atLeast"/>
              <w:jc w:val="both"/>
              <w:rPr>
                <w:lang w:val="lt-LT"/>
              </w:rPr>
            </w:pPr>
            <w:r w:rsidRPr="000618C8">
              <w:rPr>
                <w:rStyle w:val="apple-style-span"/>
                <w:lang w:val="lt-LT"/>
              </w:rPr>
              <w:t xml:space="preserve">Paslaugos gali kreiptis fiziniai ar juridiniai asmenys, kuriems reikalingi duomenys iš Šiaulių rajono savivaldybės likviduotų juridinių asmenų veiklos dokumentų. </w:t>
            </w:r>
            <w:r w:rsidR="001628CD" w:rsidRPr="000618C8">
              <w:rPr>
                <w:rStyle w:val="apple-style-span"/>
                <w:lang w:val="lt-LT"/>
              </w:rPr>
              <w:t>Didžiojoje dalyje pažymų pateikiama informacija apie asmens duomenis, todėl kreipiantis būtina pateikti asmens tapatybę patvirtinančius dokumentus (fiziniams asmenims) arba kitus duomenis, įrodančius teisę gauti pageidaujamą informaciją (juridiniams asmenims).</w:t>
            </w:r>
          </w:p>
        </w:tc>
      </w:tr>
      <w:tr w:rsidR="00B87329" w:rsidRPr="000618C8" w14:paraId="6F2822B2" w14:textId="77777777" w:rsidTr="007E34AE">
        <w:trPr>
          <w:trHeight w:val="968"/>
        </w:trPr>
        <w:tc>
          <w:tcPr>
            <w:tcW w:w="2948" w:type="dxa"/>
            <w:tcBorders>
              <w:top w:val="single" w:sz="4" w:space="0" w:color="000000"/>
              <w:left w:val="single" w:sz="4" w:space="0" w:color="000000"/>
            </w:tcBorders>
          </w:tcPr>
          <w:p w14:paraId="6F2822B0" w14:textId="77777777" w:rsidR="00B87329" w:rsidRPr="000618C8" w:rsidRDefault="00B87329" w:rsidP="00AA5D0C">
            <w:pPr>
              <w:spacing w:line="100" w:lineRule="atLeast"/>
              <w:jc w:val="both"/>
              <w:rPr>
                <w:lang w:val="lt-LT"/>
              </w:rPr>
            </w:pPr>
            <w:r w:rsidRPr="000618C8">
              <w:rPr>
                <w:rStyle w:val="apple-style-span"/>
                <w:lang w:val="lt-LT"/>
              </w:rPr>
              <w:t>Paslaugos gali kreiptis fiziniai ar juridiniai asmenys, kuriems reikalingi duomenys iš Šiaulių rajono savivaldybės likviduotų juridinių asmenų veiklos dokumentų.</w:t>
            </w:r>
          </w:p>
        </w:tc>
        <w:tc>
          <w:tcPr>
            <w:tcW w:w="6663" w:type="dxa"/>
            <w:tcBorders>
              <w:top w:val="single" w:sz="4" w:space="0" w:color="000000"/>
              <w:left w:val="single" w:sz="4" w:space="0" w:color="000000"/>
              <w:bottom w:val="single" w:sz="4" w:space="0" w:color="000000"/>
              <w:right w:val="single" w:sz="4" w:space="0" w:color="000000"/>
            </w:tcBorders>
          </w:tcPr>
          <w:p w14:paraId="6F2822B1" w14:textId="1C8BC430" w:rsidR="00B87329" w:rsidRPr="000618C8" w:rsidRDefault="00284D43" w:rsidP="00D761C4">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lang w:val="lt-LT" w:eastAsia="lt-LT"/>
              </w:rPr>
            </w:pPr>
            <w:hyperlink r:id="rId7" w:history="1">
              <w:r w:rsidR="00B87329" w:rsidRPr="000618C8">
                <w:rPr>
                  <w:rStyle w:val="Hipersaitas"/>
                  <w:rFonts w:eastAsia="Times New Roman"/>
                  <w:lang w:val="lt-LT" w:eastAsia="lt-LT"/>
                </w:rPr>
                <w:t>Elektroniniai valdžios vartai</w:t>
              </w:r>
            </w:hyperlink>
          </w:p>
        </w:tc>
      </w:tr>
      <w:tr w:rsidR="00B87329" w:rsidRPr="00E24492" w14:paraId="6F2822B6" w14:textId="77777777" w:rsidTr="007E34AE">
        <w:tc>
          <w:tcPr>
            <w:tcW w:w="2948" w:type="dxa"/>
            <w:tcBorders>
              <w:top w:val="single" w:sz="4" w:space="0" w:color="000000"/>
              <w:left w:val="single" w:sz="4" w:space="0" w:color="000000"/>
              <w:bottom w:val="single" w:sz="4" w:space="0" w:color="000000"/>
            </w:tcBorders>
          </w:tcPr>
          <w:p w14:paraId="6F2822B3"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Teisės aktai, reguliuojantys administracinės paslaugos  teikimą                      </w:t>
            </w:r>
          </w:p>
        </w:tc>
        <w:tc>
          <w:tcPr>
            <w:tcW w:w="6663" w:type="dxa"/>
            <w:tcBorders>
              <w:top w:val="single" w:sz="4" w:space="0" w:color="000000"/>
              <w:left w:val="single" w:sz="4" w:space="0" w:color="000000"/>
              <w:bottom w:val="single" w:sz="4" w:space="0" w:color="000000"/>
              <w:right w:val="single" w:sz="4" w:space="0" w:color="000000"/>
            </w:tcBorders>
          </w:tcPr>
          <w:p w14:paraId="6F2822B4" w14:textId="77777777" w:rsidR="00B87329" w:rsidRPr="000618C8" w:rsidRDefault="00B87329" w:rsidP="001628CD">
            <w:pPr>
              <w:spacing w:line="100" w:lineRule="atLeast"/>
              <w:rPr>
                <w:bCs/>
                <w:lang w:val="lt-LT"/>
              </w:rPr>
            </w:pPr>
            <w:r w:rsidRPr="000618C8">
              <w:rPr>
                <w:bCs/>
                <w:lang w:val="lt-LT"/>
              </w:rPr>
              <w:t xml:space="preserve">1. </w:t>
            </w:r>
            <w:hyperlink r:id="rId8" w:history="1">
              <w:r w:rsidRPr="000618C8">
                <w:rPr>
                  <w:rStyle w:val="Hipersaitas"/>
                  <w:bCs/>
                  <w:lang w:val="lt-LT"/>
                </w:rPr>
                <w:t>Lietuvos Respublikos dokumentų ir archyvų įstatymas.</w:t>
              </w:r>
            </w:hyperlink>
          </w:p>
          <w:p w14:paraId="6F2822B5" w14:textId="77777777" w:rsidR="00B87329" w:rsidRPr="000618C8" w:rsidRDefault="00B87329" w:rsidP="001628CD">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lang w:val="lt-LT"/>
              </w:rPr>
            </w:pPr>
            <w:r w:rsidRPr="000618C8">
              <w:rPr>
                <w:bCs/>
                <w:lang w:val="lt-LT"/>
              </w:rPr>
              <w:t xml:space="preserve">2. </w:t>
            </w:r>
            <w:hyperlink r:id="rId9" w:history="1">
              <w:r w:rsidRPr="000618C8">
                <w:rPr>
                  <w:rStyle w:val="Hipersaitas"/>
                  <w:bCs/>
                  <w:lang w:val="lt-LT"/>
                </w:rPr>
                <w:t>Lietuvos Respublikos teisės gauti informaciją iš valstybės ir savivaldybių įstaigų įstatymas</w:t>
              </w:r>
            </w:hyperlink>
          </w:p>
        </w:tc>
      </w:tr>
      <w:tr w:rsidR="00B87329" w:rsidRPr="000618C8" w14:paraId="6F2822BB" w14:textId="77777777" w:rsidTr="007E34AE">
        <w:tc>
          <w:tcPr>
            <w:tcW w:w="2948" w:type="dxa"/>
            <w:tcBorders>
              <w:top w:val="single" w:sz="4" w:space="0" w:color="000000"/>
              <w:left w:val="single" w:sz="4" w:space="0" w:color="000000"/>
              <w:bottom w:val="single" w:sz="4" w:space="0" w:color="000000"/>
            </w:tcBorders>
          </w:tcPr>
          <w:p w14:paraId="6F2822B7"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Informacija ir dokumentai,  kuriuos turi pateikti asmuo  </w:t>
            </w:r>
          </w:p>
        </w:tc>
        <w:tc>
          <w:tcPr>
            <w:tcW w:w="6663" w:type="dxa"/>
            <w:tcBorders>
              <w:top w:val="single" w:sz="4" w:space="0" w:color="000000"/>
              <w:left w:val="single" w:sz="4" w:space="0" w:color="000000"/>
              <w:bottom w:val="single" w:sz="4" w:space="0" w:color="000000"/>
              <w:right w:val="single" w:sz="4" w:space="0" w:color="000000"/>
            </w:tcBorders>
          </w:tcPr>
          <w:p w14:paraId="6F2822B8" w14:textId="77777777" w:rsidR="00B87329" w:rsidRPr="000618C8" w:rsidRDefault="00B87329" w:rsidP="002C70C3">
            <w:pPr>
              <w:tabs>
                <w:tab w:val="left" w:pos="-3261"/>
                <w:tab w:val="left" w:pos="-2268"/>
                <w:tab w:val="left" w:pos="-1985"/>
                <w:tab w:val="left" w:pos="10992"/>
                <w:tab w:val="left" w:pos="11624"/>
                <w:tab w:val="left" w:pos="11908"/>
                <w:tab w:val="left" w:pos="12824"/>
                <w:tab w:val="left" w:pos="13740"/>
                <w:tab w:val="left" w:pos="14656"/>
              </w:tabs>
              <w:snapToGrid w:val="0"/>
              <w:jc w:val="both"/>
              <w:rPr>
                <w:rFonts w:eastAsia="Times New Roman"/>
                <w:color w:val="auto"/>
                <w:lang w:val="lt-LT"/>
              </w:rPr>
            </w:pPr>
            <w:r w:rsidRPr="000618C8">
              <w:rPr>
                <w:rFonts w:eastAsia="Times New Roman"/>
                <w:color w:val="auto"/>
                <w:lang w:val="lt-LT"/>
              </w:rPr>
              <w:t>Pateikiami šie dokumentai:</w:t>
            </w:r>
          </w:p>
          <w:p w14:paraId="6F2822B9" w14:textId="77777777" w:rsidR="00B87329" w:rsidRPr="000618C8" w:rsidRDefault="00B87329" w:rsidP="001628CD">
            <w:pPr>
              <w:spacing w:line="100" w:lineRule="atLeast"/>
              <w:rPr>
                <w:lang w:val="lt-LT"/>
              </w:rPr>
            </w:pPr>
            <w:r w:rsidRPr="000618C8">
              <w:rPr>
                <w:lang w:val="lt-LT"/>
              </w:rPr>
              <w:t xml:space="preserve">1. Prašymas. </w:t>
            </w:r>
          </w:p>
          <w:p w14:paraId="6F2822BA" w14:textId="77777777" w:rsidR="00B87329" w:rsidRPr="000618C8" w:rsidRDefault="00B87329" w:rsidP="001628CD">
            <w:pPr>
              <w:jc w:val="both"/>
              <w:rPr>
                <w:color w:val="auto"/>
                <w:lang w:val="lt-LT"/>
              </w:rPr>
            </w:pPr>
            <w:r w:rsidRPr="000618C8">
              <w:rPr>
                <w:lang w:val="lt-LT"/>
              </w:rPr>
              <w:t>2. Asmens tapatybę patvirtinančio dokumento kopija.</w:t>
            </w:r>
          </w:p>
        </w:tc>
      </w:tr>
      <w:tr w:rsidR="00B87329" w:rsidRPr="000618C8" w14:paraId="6F2822BE" w14:textId="77777777" w:rsidTr="007E34AE">
        <w:tc>
          <w:tcPr>
            <w:tcW w:w="2948" w:type="dxa"/>
            <w:tcBorders>
              <w:top w:val="single" w:sz="4" w:space="0" w:color="000000"/>
              <w:left w:val="single" w:sz="4" w:space="0" w:color="000000"/>
              <w:bottom w:val="single" w:sz="4" w:space="0" w:color="000000"/>
            </w:tcBorders>
          </w:tcPr>
          <w:p w14:paraId="6F2822BC"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Informacija ir dokumentai,   kuriuos turi gauti  institucija (prašymą   nagrinėjantis tarnautojas)   </w:t>
            </w:r>
          </w:p>
        </w:tc>
        <w:tc>
          <w:tcPr>
            <w:tcW w:w="6663" w:type="dxa"/>
            <w:tcBorders>
              <w:top w:val="single" w:sz="4" w:space="0" w:color="000000"/>
              <w:left w:val="single" w:sz="4" w:space="0" w:color="000000"/>
              <w:bottom w:val="single" w:sz="4" w:space="0" w:color="000000"/>
              <w:right w:val="single" w:sz="4" w:space="0" w:color="000000"/>
            </w:tcBorders>
          </w:tcPr>
          <w:p w14:paraId="6F2822BD" w14:textId="77777777" w:rsidR="00B87329" w:rsidRPr="000618C8" w:rsidRDefault="00B87329" w:rsidP="001628CD">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p>
        </w:tc>
      </w:tr>
      <w:tr w:rsidR="00B87329" w:rsidRPr="000618C8" w14:paraId="6F2822C5" w14:textId="77777777" w:rsidTr="007E34AE">
        <w:tc>
          <w:tcPr>
            <w:tcW w:w="2948" w:type="dxa"/>
            <w:tcBorders>
              <w:top w:val="single" w:sz="4" w:space="0" w:color="000000"/>
              <w:left w:val="single" w:sz="4" w:space="0" w:color="000000"/>
              <w:bottom w:val="single" w:sz="4" w:space="0" w:color="000000"/>
            </w:tcBorders>
          </w:tcPr>
          <w:p w14:paraId="6F2822BF"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teikėjas      </w:t>
            </w:r>
          </w:p>
        </w:tc>
        <w:tc>
          <w:tcPr>
            <w:tcW w:w="6663" w:type="dxa"/>
            <w:tcBorders>
              <w:top w:val="single" w:sz="4" w:space="0" w:color="000000"/>
              <w:left w:val="single" w:sz="4" w:space="0" w:color="000000"/>
              <w:bottom w:val="single" w:sz="4" w:space="0" w:color="000000"/>
              <w:right w:val="single" w:sz="4" w:space="0" w:color="000000"/>
            </w:tcBorders>
          </w:tcPr>
          <w:p w14:paraId="6F2822C0" w14:textId="77777777" w:rsidR="00B87329" w:rsidRPr="000618C8" w:rsidRDefault="00B87329" w:rsidP="00925D8E">
            <w:pPr>
              <w:tabs>
                <w:tab w:val="left" w:pos="-3261"/>
                <w:tab w:val="left" w:pos="-2268"/>
                <w:tab w:val="left" w:pos="-1985"/>
                <w:tab w:val="left" w:pos="10992"/>
                <w:tab w:val="left" w:pos="11624"/>
                <w:tab w:val="left" w:pos="11908"/>
                <w:tab w:val="left" w:pos="12824"/>
                <w:tab w:val="left" w:pos="13740"/>
                <w:tab w:val="left" w:pos="14656"/>
              </w:tabs>
              <w:rPr>
                <w:rFonts w:eastAsia="Times New Roman"/>
                <w:color w:val="auto"/>
                <w:lang w:val="lt-LT"/>
              </w:rPr>
            </w:pPr>
            <w:r w:rsidRPr="000618C8">
              <w:rPr>
                <w:rFonts w:eastAsia="Times New Roman"/>
                <w:color w:val="auto"/>
                <w:lang w:val="lt-LT"/>
              </w:rPr>
              <w:t>Paslauga teikiama Šiaulių rajono savivaldybės administracijos Civilinės metrikacijos ir archyvo skyriuje, Vilniaus g. 3, Kuršėnai, Šiaulių r.</w:t>
            </w:r>
          </w:p>
          <w:p w14:paraId="6F2822C1" w14:textId="77777777" w:rsidR="00B87329" w:rsidRPr="000618C8" w:rsidRDefault="00B87329" w:rsidP="00925D8E">
            <w:pPr>
              <w:tabs>
                <w:tab w:val="left" w:pos="-3261"/>
                <w:tab w:val="left" w:pos="-2268"/>
                <w:tab w:val="left" w:pos="-1985"/>
                <w:tab w:val="left" w:pos="10992"/>
                <w:tab w:val="left" w:pos="11624"/>
                <w:tab w:val="left" w:pos="11908"/>
                <w:tab w:val="left" w:pos="12824"/>
                <w:tab w:val="left" w:pos="13740"/>
                <w:tab w:val="left" w:pos="14656"/>
              </w:tabs>
              <w:rPr>
                <w:rFonts w:eastAsia="Times New Roman"/>
                <w:color w:val="auto"/>
                <w:lang w:val="lt-LT"/>
              </w:rPr>
            </w:pPr>
            <w:r w:rsidRPr="000618C8">
              <w:rPr>
                <w:rFonts w:eastAsia="Times New Roman"/>
                <w:color w:val="auto"/>
                <w:lang w:val="lt-LT"/>
              </w:rPr>
              <w:t xml:space="preserve">El. p.: </w:t>
            </w:r>
            <w:hyperlink r:id="rId10" w:history="1">
              <w:r w:rsidRPr="000618C8">
                <w:rPr>
                  <w:rStyle w:val="Hipersaitas"/>
                  <w:lang w:val="lt-LT"/>
                </w:rPr>
                <w:t>archyvas@siauliuraj.lt</w:t>
              </w:r>
            </w:hyperlink>
            <w:r w:rsidRPr="000618C8">
              <w:rPr>
                <w:lang w:val="lt-LT"/>
              </w:rPr>
              <w:t>, tel. (8 41) 54 41 20,</w:t>
            </w:r>
          </w:p>
          <w:p w14:paraId="6F2822C2" w14:textId="77777777" w:rsidR="00B87329" w:rsidRPr="000618C8" w:rsidRDefault="00B87329" w:rsidP="009B0E77">
            <w:pPr>
              <w:spacing w:line="100" w:lineRule="atLeast"/>
              <w:rPr>
                <w:rStyle w:val="Hipersaitas"/>
                <w:lang w:val="lt-LT"/>
              </w:rPr>
            </w:pPr>
            <w:r w:rsidRPr="000618C8">
              <w:rPr>
                <w:lang w:val="lt-LT"/>
              </w:rPr>
              <w:t xml:space="preserve">Vyriausioji specialistė Inga Butkienė, el. p. </w:t>
            </w:r>
            <w:hyperlink r:id="rId11" w:history="1">
              <w:r w:rsidRPr="000618C8">
                <w:rPr>
                  <w:rStyle w:val="Hipersaitas"/>
                  <w:lang w:val="lt-LT"/>
                </w:rPr>
                <w:t>inga.butkiene@siauliuraj.lt</w:t>
              </w:r>
            </w:hyperlink>
          </w:p>
          <w:p w14:paraId="6F2822C3" w14:textId="77777777" w:rsidR="00B87329" w:rsidRPr="000618C8" w:rsidRDefault="00B87329" w:rsidP="009B0E77">
            <w:pPr>
              <w:spacing w:line="100" w:lineRule="atLeast"/>
              <w:rPr>
                <w:rStyle w:val="Hipersaitas"/>
                <w:lang w:val="lt-LT"/>
              </w:rPr>
            </w:pPr>
            <w:r w:rsidRPr="000618C8">
              <w:rPr>
                <w:lang w:val="lt-LT"/>
              </w:rPr>
              <w:t xml:space="preserve">Archyvarė Audronė </w:t>
            </w:r>
            <w:proofErr w:type="spellStart"/>
            <w:r w:rsidRPr="000618C8">
              <w:rPr>
                <w:lang w:val="lt-LT"/>
              </w:rPr>
              <w:t>Lankienė</w:t>
            </w:r>
            <w:proofErr w:type="spellEnd"/>
            <w:r w:rsidRPr="000618C8">
              <w:rPr>
                <w:lang w:val="lt-LT"/>
              </w:rPr>
              <w:t xml:space="preserve">, el. p. </w:t>
            </w:r>
            <w:hyperlink r:id="rId12" w:history="1">
              <w:r w:rsidRPr="000618C8">
                <w:rPr>
                  <w:rStyle w:val="Hipersaitas"/>
                  <w:lang w:val="lt-LT"/>
                </w:rPr>
                <w:t>audrone.lankiene@siauliuraj.lt</w:t>
              </w:r>
            </w:hyperlink>
          </w:p>
          <w:p w14:paraId="6F2822C4" w14:textId="77777777" w:rsidR="00B87329" w:rsidRPr="000618C8" w:rsidRDefault="00B87329" w:rsidP="009B0E77">
            <w:pPr>
              <w:pStyle w:val="Lentelsturinys"/>
              <w:rPr>
                <w:rFonts w:eastAsia="Times New Roman"/>
                <w:color w:val="auto"/>
                <w:lang w:val="lt-LT"/>
              </w:rPr>
            </w:pPr>
            <w:r w:rsidRPr="000618C8">
              <w:rPr>
                <w:lang w:val="lt-LT"/>
              </w:rPr>
              <w:t xml:space="preserve">Archyvarė Dalia Lukošienė, el. p. </w:t>
            </w:r>
            <w:hyperlink r:id="rId13" w:history="1">
              <w:r w:rsidRPr="000618C8">
                <w:rPr>
                  <w:rStyle w:val="Hipersaitas"/>
                  <w:lang w:val="lt-LT"/>
                </w:rPr>
                <w:t>dalia.lukosiene@siauliuraj.lt</w:t>
              </w:r>
            </w:hyperlink>
          </w:p>
        </w:tc>
      </w:tr>
      <w:tr w:rsidR="00B87329" w:rsidRPr="000618C8" w14:paraId="6F2822C9" w14:textId="77777777" w:rsidTr="007E34AE">
        <w:trPr>
          <w:trHeight w:val="132"/>
        </w:trPr>
        <w:tc>
          <w:tcPr>
            <w:tcW w:w="2948" w:type="dxa"/>
            <w:tcBorders>
              <w:top w:val="single" w:sz="4" w:space="0" w:color="000000"/>
              <w:left w:val="single" w:sz="4" w:space="0" w:color="000000"/>
              <w:bottom w:val="single" w:sz="4" w:space="0" w:color="auto"/>
            </w:tcBorders>
          </w:tcPr>
          <w:p w14:paraId="6F2822C6"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vadovas    </w:t>
            </w:r>
          </w:p>
        </w:tc>
        <w:tc>
          <w:tcPr>
            <w:tcW w:w="6663" w:type="dxa"/>
            <w:tcBorders>
              <w:top w:val="single" w:sz="4" w:space="0" w:color="000000"/>
              <w:left w:val="single" w:sz="4" w:space="0" w:color="000000"/>
              <w:bottom w:val="single" w:sz="4" w:space="0" w:color="auto"/>
              <w:right w:val="single" w:sz="4" w:space="0" w:color="000000"/>
            </w:tcBorders>
          </w:tcPr>
          <w:p w14:paraId="6F2822C7" w14:textId="77777777" w:rsidR="00B87329" w:rsidRPr="000618C8" w:rsidRDefault="00B87329" w:rsidP="00581EEF">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Vedėja Diana Greičė</w:t>
            </w:r>
          </w:p>
          <w:p w14:paraId="6F2822C8" w14:textId="77777777" w:rsidR="00B87329" w:rsidRPr="000618C8" w:rsidRDefault="00B87329" w:rsidP="00261447">
            <w:pPr>
              <w:tabs>
                <w:tab w:val="left" w:pos="-3261"/>
                <w:tab w:val="left" w:pos="-2268"/>
                <w:tab w:val="left" w:pos="-1985"/>
                <w:tab w:val="left" w:pos="10992"/>
                <w:tab w:val="left" w:pos="11624"/>
                <w:tab w:val="left" w:pos="11908"/>
                <w:tab w:val="left" w:pos="12824"/>
                <w:tab w:val="left" w:pos="13740"/>
                <w:tab w:val="left" w:pos="14656"/>
              </w:tabs>
              <w:rPr>
                <w:rFonts w:eastAsia="Times New Roman"/>
                <w:color w:val="auto"/>
                <w:lang w:val="lt-LT"/>
              </w:rPr>
            </w:pPr>
            <w:r w:rsidRPr="000618C8">
              <w:rPr>
                <w:rFonts w:eastAsia="Times New Roman"/>
                <w:color w:val="auto"/>
                <w:lang w:val="lt-LT"/>
              </w:rPr>
              <w:t xml:space="preserve">tel. (8 41)  59 66 81, el. p. </w:t>
            </w:r>
            <w:hyperlink r:id="rId14" w:history="1">
              <w:r w:rsidRPr="000618C8">
                <w:rPr>
                  <w:rStyle w:val="Hipersaitas"/>
                  <w:rFonts w:eastAsia="Times New Roman"/>
                  <w:lang w:val="lt-LT"/>
                </w:rPr>
                <w:t>diana.greice@siauliuraj.lt</w:t>
              </w:r>
            </w:hyperlink>
          </w:p>
        </w:tc>
      </w:tr>
      <w:tr w:rsidR="00B87329" w:rsidRPr="000618C8" w14:paraId="6F2822CC" w14:textId="77777777" w:rsidTr="007E34AE">
        <w:tc>
          <w:tcPr>
            <w:tcW w:w="2948" w:type="dxa"/>
            <w:tcBorders>
              <w:top w:val="single" w:sz="4" w:space="0" w:color="auto"/>
              <w:left w:val="single" w:sz="4" w:space="0" w:color="auto"/>
              <w:bottom w:val="single" w:sz="4" w:space="0" w:color="auto"/>
            </w:tcBorders>
          </w:tcPr>
          <w:p w14:paraId="6F2822CA" w14:textId="77777777" w:rsidR="00B87329" w:rsidRPr="000618C8" w:rsidRDefault="00B87329" w:rsidP="0098098A">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suteikimo trukmė             </w:t>
            </w:r>
          </w:p>
        </w:tc>
        <w:tc>
          <w:tcPr>
            <w:tcW w:w="6663" w:type="dxa"/>
            <w:tcBorders>
              <w:top w:val="single" w:sz="4" w:space="0" w:color="auto"/>
              <w:left w:val="single" w:sz="4" w:space="0" w:color="000000"/>
              <w:bottom w:val="single" w:sz="4" w:space="0" w:color="auto"/>
              <w:right w:val="single" w:sz="4" w:space="0" w:color="auto"/>
            </w:tcBorders>
          </w:tcPr>
          <w:p w14:paraId="6F2822CB" w14:textId="77777777" w:rsidR="00B87329" w:rsidRPr="000618C8" w:rsidRDefault="00B87329" w:rsidP="004F7CB6">
            <w:pPr>
              <w:pStyle w:val="BodyText2"/>
              <w:tabs>
                <w:tab w:val="left" w:pos="1560"/>
              </w:tabs>
              <w:spacing w:line="240" w:lineRule="auto"/>
              <w:ind w:firstLine="0"/>
              <w:rPr>
                <w:color w:val="auto"/>
                <w:sz w:val="24"/>
                <w:szCs w:val="24"/>
              </w:rPr>
            </w:pPr>
            <w:r w:rsidRPr="000618C8">
              <w:rPr>
                <w:rFonts w:eastAsia="Lucida Sans Unicode"/>
                <w:kern w:val="1"/>
                <w:sz w:val="24"/>
                <w:szCs w:val="24"/>
                <w:lang w:eastAsia="zh-CN" w:bidi="hi-IN"/>
              </w:rPr>
              <w:t xml:space="preserve">5 darbo dienos </w:t>
            </w:r>
          </w:p>
        </w:tc>
      </w:tr>
      <w:tr w:rsidR="00B87329" w:rsidRPr="000618C8" w14:paraId="6F2822D0" w14:textId="77777777" w:rsidTr="007E34AE">
        <w:trPr>
          <w:trHeight w:val="625"/>
        </w:trPr>
        <w:tc>
          <w:tcPr>
            <w:tcW w:w="2948" w:type="dxa"/>
            <w:tcBorders>
              <w:top w:val="single" w:sz="4" w:space="0" w:color="auto"/>
              <w:left w:val="single" w:sz="4" w:space="0" w:color="000000"/>
              <w:bottom w:val="single" w:sz="4" w:space="0" w:color="000000"/>
              <w:right w:val="single" w:sz="4" w:space="0" w:color="auto"/>
            </w:tcBorders>
          </w:tcPr>
          <w:p w14:paraId="6F2822CD"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Administracinės paslaugos</w:t>
            </w:r>
          </w:p>
          <w:p w14:paraId="6F2822CE"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suteikimo kaina</w:t>
            </w:r>
          </w:p>
        </w:tc>
        <w:tc>
          <w:tcPr>
            <w:tcW w:w="6663" w:type="dxa"/>
            <w:tcBorders>
              <w:top w:val="single" w:sz="4" w:space="0" w:color="auto"/>
              <w:left w:val="single" w:sz="4" w:space="0" w:color="auto"/>
              <w:bottom w:val="single" w:sz="4" w:space="0" w:color="auto"/>
              <w:right w:val="single" w:sz="4" w:space="0" w:color="auto"/>
            </w:tcBorders>
          </w:tcPr>
          <w:p w14:paraId="6F2822CF" w14:textId="77777777" w:rsidR="00B87329" w:rsidRPr="000618C8" w:rsidRDefault="00B87329" w:rsidP="00AA5D0C">
            <w:pPr>
              <w:pStyle w:val="Lentelsturinys"/>
              <w:rPr>
                <w:lang w:val="lt-LT"/>
              </w:rPr>
            </w:pPr>
            <w:r w:rsidRPr="000618C8">
              <w:rPr>
                <w:lang w:val="lt-LT"/>
              </w:rPr>
              <w:t>Paslauga teikiama neatlygintinai.</w:t>
            </w:r>
          </w:p>
        </w:tc>
      </w:tr>
      <w:tr w:rsidR="00B87329" w:rsidRPr="000618C8" w14:paraId="6F2822D3" w14:textId="77777777" w:rsidTr="007E34AE">
        <w:tc>
          <w:tcPr>
            <w:tcW w:w="2948" w:type="dxa"/>
            <w:tcBorders>
              <w:top w:val="single" w:sz="4" w:space="0" w:color="000000"/>
              <w:left w:val="single" w:sz="4" w:space="0" w:color="000000"/>
              <w:bottom w:val="single" w:sz="4" w:space="0" w:color="000000"/>
            </w:tcBorders>
          </w:tcPr>
          <w:p w14:paraId="6F2822D1"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Prašymo forma ir prašymo turinys  </w:t>
            </w:r>
          </w:p>
        </w:tc>
        <w:tc>
          <w:tcPr>
            <w:tcW w:w="6663" w:type="dxa"/>
            <w:tcBorders>
              <w:top w:val="single" w:sz="4" w:space="0" w:color="auto"/>
              <w:left w:val="single" w:sz="4" w:space="0" w:color="000000"/>
              <w:bottom w:val="single" w:sz="4" w:space="0" w:color="000000"/>
              <w:right w:val="single" w:sz="4" w:space="0" w:color="000000"/>
            </w:tcBorders>
          </w:tcPr>
          <w:p w14:paraId="6F2822D2" w14:textId="6BB81E6B" w:rsidR="00B87329" w:rsidRPr="000618C8" w:rsidRDefault="00284D43" w:rsidP="006844A8">
            <w:pPr>
              <w:tabs>
                <w:tab w:val="left" w:pos="-3261"/>
                <w:tab w:val="left" w:pos="10076"/>
                <w:tab w:val="left" w:pos="10992"/>
                <w:tab w:val="left" w:pos="11057"/>
                <w:tab w:val="left" w:pos="11340"/>
                <w:tab w:val="left" w:pos="11908"/>
                <w:tab w:val="left" w:pos="12824"/>
                <w:tab w:val="left" w:pos="13740"/>
                <w:tab w:val="left" w:pos="14656"/>
              </w:tabs>
              <w:rPr>
                <w:rFonts w:eastAsia="Times New Roman"/>
                <w:color w:val="auto"/>
                <w:lang w:val="lt-LT"/>
              </w:rPr>
            </w:pPr>
            <w:hyperlink r:id="rId15" w:history="1">
              <w:r w:rsidR="00B87329" w:rsidRPr="000618C8">
                <w:rPr>
                  <w:rStyle w:val="Hipersaitas"/>
                  <w:rFonts w:eastAsia="Times New Roman"/>
                  <w:lang w:val="lt-LT"/>
                </w:rPr>
                <w:t>Prašymas</w:t>
              </w:r>
            </w:hyperlink>
          </w:p>
        </w:tc>
      </w:tr>
      <w:tr w:rsidR="00B87329" w:rsidRPr="000618C8" w14:paraId="6F2822D6" w14:textId="77777777" w:rsidTr="007E34AE">
        <w:tc>
          <w:tcPr>
            <w:tcW w:w="2948" w:type="dxa"/>
            <w:tcBorders>
              <w:top w:val="single" w:sz="4" w:space="0" w:color="000000"/>
              <w:left w:val="single" w:sz="4" w:space="0" w:color="000000"/>
              <w:bottom w:val="single" w:sz="4" w:space="0" w:color="000000"/>
            </w:tcBorders>
          </w:tcPr>
          <w:p w14:paraId="6F2822D4" w14:textId="77777777" w:rsidR="00B87329" w:rsidRPr="000618C8" w:rsidRDefault="00B87329" w:rsidP="00383B98">
            <w:pPr>
              <w:tabs>
                <w:tab w:val="left" w:pos="-3261"/>
                <w:tab w:val="left" w:pos="-2268"/>
                <w:tab w:val="left" w:pos="-1985"/>
                <w:tab w:val="left" w:pos="10992"/>
                <w:tab w:val="left" w:pos="11624"/>
                <w:tab w:val="left" w:pos="11908"/>
                <w:tab w:val="left" w:pos="12824"/>
                <w:tab w:val="left" w:pos="13740"/>
                <w:tab w:val="left" w:pos="14656"/>
              </w:tabs>
              <w:snapToGrid w:val="0"/>
              <w:rPr>
                <w:rFonts w:eastAsia="Times New Roman"/>
                <w:color w:val="auto"/>
                <w:lang w:val="lt-LT"/>
              </w:rPr>
            </w:pPr>
            <w:r w:rsidRPr="000618C8">
              <w:rPr>
                <w:rFonts w:eastAsia="Times New Roman"/>
                <w:color w:val="auto"/>
                <w:lang w:val="lt-LT"/>
              </w:rPr>
              <w:t xml:space="preserve">Administracinės paslaugos  teikimo ypatumai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6F2822D5" w14:textId="77777777" w:rsidR="00B87329" w:rsidRPr="000618C8" w:rsidRDefault="00B87329" w:rsidP="00D761C4">
            <w:pPr>
              <w:tabs>
                <w:tab w:val="left" w:pos="-3261"/>
                <w:tab w:val="left" w:pos="-2268"/>
                <w:tab w:val="left" w:pos="-1985"/>
                <w:tab w:val="left" w:pos="10992"/>
                <w:tab w:val="left" w:pos="11624"/>
                <w:tab w:val="left" w:pos="11908"/>
                <w:tab w:val="left" w:pos="12824"/>
                <w:tab w:val="left" w:pos="13740"/>
                <w:tab w:val="left" w:pos="14656"/>
              </w:tabs>
              <w:jc w:val="both"/>
              <w:rPr>
                <w:rFonts w:eastAsia="Times New Roman"/>
                <w:color w:val="auto"/>
                <w:lang w:val="lt-LT"/>
              </w:rPr>
            </w:pPr>
          </w:p>
        </w:tc>
      </w:tr>
    </w:tbl>
    <w:p w14:paraId="6F2822D7" w14:textId="77777777" w:rsidR="00261447" w:rsidRPr="000618C8" w:rsidRDefault="00101101" w:rsidP="00261447">
      <w:pPr>
        <w:jc w:val="center"/>
        <w:rPr>
          <w:b/>
          <w:lang w:val="lt-LT"/>
        </w:rPr>
      </w:pPr>
      <w:r w:rsidRPr="000618C8">
        <w:rPr>
          <w:b/>
          <w:lang w:val="lt-LT"/>
        </w:rPr>
        <w:t>__________________________</w:t>
      </w:r>
    </w:p>
    <w:p w14:paraId="4C08A07A" w14:textId="77777777" w:rsidR="007E34AE" w:rsidRPr="0049091F" w:rsidRDefault="00A233C0" w:rsidP="00A233C0">
      <w:pPr>
        <w:ind w:left="6804"/>
        <w:rPr>
          <w:color w:val="auto"/>
          <w:sz w:val="22"/>
          <w:szCs w:val="22"/>
          <w:lang w:val="lt-LT"/>
        </w:rPr>
      </w:pPr>
      <w:r w:rsidRPr="000618C8">
        <w:rPr>
          <w:sz w:val="22"/>
          <w:szCs w:val="22"/>
          <w:lang w:val="lt-LT"/>
        </w:rPr>
        <w:lastRenderedPageBreak/>
        <w:t xml:space="preserve">Likviduotų juridinių asmenų </w:t>
      </w:r>
      <w:r w:rsidRPr="0049091F">
        <w:rPr>
          <w:color w:val="auto"/>
          <w:sz w:val="22"/>
          <w:szCs w:val="22"/>
          <w:lang w:val="lt-LT"/>
        </w:rPr>
        <w:t xml:space="preserve">veiklos dokumentų kopijų ir išrašų išdavimo aprašo </w:t>
      </w:r>
    </w:p>
    <w:p w14:paraId="6F2822E8" w14:textId="742F0CBD" w:rsidR="00A233C0" w:rsidRPr="0049091F" w:rsidRDefault="00A233C0" w:rsidP="00A233C0">
      <w:pPr>
        <w:ind w:left="6804"/>
        <w:rPr>
          <w:color w:val="auto"/>
          <w:sz w:val="22"/>
          <w:szCs w:val="22"/>
          <w:lang w:val="lt-LT"/>
        </w:rPr>
      </w:pPr>
      <w:r w:rsidRPr="0049091F">
        <w:rPr>
          <w:color w:val="auto"/>
          <w:sz w:val="22"/>
          <w:szCs w:val="22"/>
          <w:lang w:val="lt-LT"/>
        </w:rPr>
        <w:t>priedas</w:t>
      </w:r>
    </w:p>
    <w:p w14:paraId="6F2822E9" w14:textId="04D57643" w:rsidR="00A233C0" w:rsidRPr="0049091F" w:rsidRDefault="00A233C0" w:rsidP="00A233C0">
      <w:pPr>
        <w:jc w:val="center"/>
        <w:rPr>
          <w:b/>
          <w:bCs/>
          <w:color w:val="auto"/>
          <w:sz w:val="22"/>
          <w:szCs w:val="22"/>
          <w:lang w:val="lt-LT"/>
        </w:rPr>
      </w:pPr>
      <w:r w:rsidRPr="0049091F">
        <w:rPr>
          <w:b/>
          <w:bCs/>
          <w:color w:val="auto"/>
          <w:sz w:val="22"/>
          <w:szCs w:val="22"/>
          <w:lang w:val="lt-LT"/>
        </w:rPr>
        <w:t>(</w:t>
      </w:r>
      <w:r w:rsidR="007E34AE" w:rsidRPr="0049091F">
        <w:rPr>
          <w:b/>
          <w:bCs/>
          <w:color w:val="auto"/>
          <w:sz w:val="22"/>
          <w:szCs w:val="22"/>
          <w:lang w:val="lt-LT"/>
        </w:rPr>
        <w:t>P</w:t>
      </w:r>
      <w:r w:rsidRPr="0049091F">
        <w:rPr>
          <w:b/>
          <w:bCs/>
          <w:color w:val="auto"/>
          <w:sz w:val="22"/>
          <w:szCs w:val="22"/>
          <w:lang w:val="lt-LT"/>
        </w:rPr>
        <w:t>rašymo formos pavyzdys)</w:t>
      </w:r>
    </w:p>
    <w:p w14:paraId="6F2822EA" w14:textId="77777777" w:rsidR="00A233C0" w:rsidRPr="0049091F" w:rsidRDefault="00A233C0" w:rsidP="00A233C0">
      <w:pPr>
        <w:jc w:val="center"/>
        <w:rPr>
          <w:rFonts w:eastAsia="Times New Roman"/>
          <w:color w:val="auto"/>
          <w:sz w:val="22"/>
          <w:szCs w:val="22"/>
          <w:lang w:val="lt-LT"/>
        </w:rPr>
      </w:pPr>
      <w:r w:rsidRPr="0049091F">
        <w:rPr>
          <w:color w:val="auto"/>
          <w:sz w:val="22"/>
          <w:szCs w:val="22"/>
          <w:lang w:val="lt-LT"/>
        </w:rPr>
        <w:t>________________________________________________________________</w:t>
      </w:r>
    </w:p>
    <w:p w14:paraId="6F2822EB" w14:textId="77777777" w:rsidR="00A233C0" w:rsidRPr="0049091F" w:rsidRDefault="00A233C0" w:rsidP="00A233C0">
      <w:pPr>
        <w:tabs>
          <w:tab w:val="left" w:pos="1665"/>
        </w:tabs>
        <w:spacing w:after="120" w:line="100" w:lineRule="atLeast"/>
        <w:jc w:val="center"/>
        <w:rPr>
          <w:color w:val="auto"/>
          <w:sz w:val="22"/>
          <w:szCs w:val="22"/>
          <w:lang w:val="lt-LT"/>
        </w:rPr>
      </w:pPr>
      <w:r w:rsidRPr="0049091F">
        <w:rPr>
          <w:rFonts w:eastAsia="Times New Roman"/>
          <w:color w:val="auto"/>
          <w:sz w:val="22"/>
          <w:szCs w:val="22"/>
          <w:lang w:val="lt-LT"/>
        </w:rPr>
        <w:t xml:space="preserve"> </w:t>
      </w:r>
      <w:r w:rsidRPr="0049091F">
        <w:rPr>
          <w:color w:val="auto"/>
          <w:sz w:val="22"/>
          <w:szCs w:val="22"/>
          <w:lang w:val="lt-LT"/>
        </w:rPr>
        <w:t>(vardas, pavardė, juridinio asmens pavadinimas)</w:t>
      </w:r>
    </w:p>
    <w:p w14:paraId="6F2822EC" w14:textId="77777777" w:rsidR="00A233C0" w:rsidRPr="0049091F" w:rsidRDefault="00A233C0" w:rsidP="00A233C0">
      <w:pPr>
        <w:spacing w:line="100" w:lineRule="atLeast"/>
        <w:jc w:val="center"/>
        <w:rPr>
          <w:color w:val="auto"/>
          <w:sz w:val="22"/>
          <w:szCs w:val="22"/>
          <w:lang w:val="lt-LT"/>
        </w:rPr>
      </w:pPr>
      <w:r w:rsidRPr="0049091F">
        <w:rPr>
          <w:color w:val="auto"/>
          <w:sz w:val="22"/>
          <w:szCs w:val="22"/>
          <w:lang w:val="lt-LT"/>
        </w:rPr>
        <w:t>________________________________________________________________</w:t>
      </w:r>
    </w:p>
    <w:p w14:paraId="6F2822ED" w14:textId="77777777" w:rsidR="00A233C0" w:rsidRPr="0049091F" w:rsidRDefault="00A233C0" w:rsidP="00A233C0">
      <w:pPr>
        <w:spacing w:after="120" w:line="100" w:lineRule="atLeast"/>
        <w:jc w:val="center"/>
        <w:rPr>
          <w:color w:val="auto"/>
          <w:sz w:val="22"/>
          <w:szCs w:val="22"/>
          <w:lang w:val="lt-LT"/>
        </w:rPr>
      </w:pPr>
      <w:r w:rsidRPr="0049091F">
        <w:rPr>
          <w:color w:val="auto"/>
          <w:sz w:val="22"/>
          <w:szCs w:val="22"/>
          <w:lang w:val="lt-LT"/>
        </w:rPr>
        <w:t>(asmens kodas, įmonės kodas)</w:t>
      </w:r>
    </w:p>
    <w:p w14:paraId="6F2822EE" w14:textId="77777777" w:rsidR="00A233C0" w:rsidRPr="0049091F" w:rsidRDefault="00A233C0" w:rsidP="00A233C0">
      <w:pPr>
        <w:spacing w:line="100" w:lineRule="atLeast"/>
        <w:jc w:val="center"/>
        <w:rPr>
          <w:color w:val="auto"/>
          <w:sz w:val="22"/>
          <w:szCs w:val="22"/>
          <w:lang w:val="lt-LT"/>
        </w:rPr>
      </w:pPr>
      <w:r w:rsidRPr="0049091F">
        <w:rPr>
          <w:color w:val="auto"/>
          <w:sz w:val="22"/>
          <w:szCs w:val="22"/>
          <w:lang w:val="lt-LT"/>
        </w:rPr>
        <w:t>________________________________________________________________</w:t>
      </w:r>
    </w:p>
    <w:p w14:paraId="6F2822EF" w14:textId="77777777" w:rsidR="00A233C0" w:rsidRPr="000618C8" w:rsidRDefault="00A233C0" w:rsidP="00A233C0">
      <w:pPr>
        <w:spacing w:line="100" w:lineRule="atLeast"/>
        <w:jc w:val="center"/>
        <w:rPr>
          <w:lang w:val="lt-LT"/>
        </w:rPr>
      </w:pPr>
      <w:r w:rsidRPr="0049091F">
        <w:rPr>
          <w:color w:val="auto"/>
          <w:sz w:val="22"/>
          <w:szCs w:val="22"/>
          <w:lang w:val="lt-LT"/>
        </w:rPr>
        <w:t>(adresas</w:t>
      </w:r>
      <w:r w:rsidRPr="000618C8">
        <w:rPr>
          <w:sz w:val="22"/>
          <w:szCs w:val="22"/>
          <w:lang w:val="lt-LT"/>
        </w:rPr>
        <w:t xml:space="preserve">, telefonas) </w:t>
      </w:r>
    </w:p>
    <w:p w14:paraId="6F2822F0" w14:textId="77777777" w:rsidR="00A233C0" w:rsidRPr="000618C8" w:rsidRDefault="00A233C0" w:rsidP="00A233C0">
      <w:pPr>
        <w:jc w:val="center"/>
        <w:rPr>
          <w:lang w:val="lt-LT"/>
        </w:rPr>
      </w:pPr>
    </w:p>
    <w:p w14:paraId="6F2822F1" w14:textId="77777777" w:rsidR="00A233C0" w:rsidRPr="000618C8" w:rsidRDefault="00A233C0" w:rsidP="00A233C0">
      <w:pPr>
        <w:jc w:val="center"/>
        <w:rPr>
          <w:sz w:val="20"/>
          <w:szCs w:val="20"/>
          <w:lang w:val="lt-LT"/>
        </w:rPr>
      </w:pPr>
    </w:p>
    <w:p w14:paraId="6F2822F2" w14:textId="77777777" w:rsidR="00A233C0" w:rsidRPr="000618C8" w:rsidRDefault="00A233C0" w:rsidP="00A233C0">
      <w:pPr>
        <w:jc w:val="both"/>
        <w:rPr>
          <w:lang w:val="lt-LT"/>
        </w:rPr>
      </w:pPr>
      <w:r w:rsidRPr="000618C8">
        <w:rPr>
          <w:lang w:val="lt-LT"/>
        </w:rPr>
        <w:t>Šiaulių rajono savivaldybės administracijos</w:t>
      </w:r>
    </w:p>
    <w:p w14:paraId="6F2822F3" w14:textId="77777777" w:rsidR="00A233C0" w:rsidRPr="000618C8" w:rsidRDefault="00A233C0" w:rsidP="00A233C0">
      <w:pPr>
        <w:jc w:val="both"/>
        <w:rPr>
          <w:lang w:val="lt-LT"/>
        </w:rPr>
      </w:pPr>
      <w:r w:rsidRPr="000618C8">
        <w:rPr>
          <w:lang w:val="lt-LT"/>
        </w:rPr>
        <w:t>Civilinės metrikacijos ir archyvo skyriui</w:t>
      </w:r>
    </w:p>
    <w:p w14:paraId="6F2822F4" w14:textId="77777777" w:rsidR="00A233C0" w:rsidRPr="000618C8" w:rsidRDefault="00A233C0" w:rsidP="00A233C0">
      <w:pPr>
        <w:jc w:val="both"/>
        <w:rPr>
          <w:lang w:val="lt-LT"/>
        </w:rPr>
      </w:pPr>
    </w:p>
    <w:p w14:paraId="6F2822F5" w14:textId="77777777" w:rsidR="00A233C0" w:rsidRPr="000618C8" w:rsidRDefault="00A233C0" w:rsidP="00A233C0">
      <w:pPr>
        <w:jc w:val="both"/>
        <w:rPr>
          <w:lang w:val="lt-LT"/>
        </w:rPr>
      </w:pPr>
    </w:p>
    <w:p w14:paraId="6F2822F6" w14:textId="77777777" w:rsidR="00A233C0" w:rsidRPr="000618C8" w:rsidRDefault="00A233C0" w:rsidP="00A233C0">
      <w:pPr>
        <w:jc w:val="center"/>
        <w:rPr>
          <w:b/>
          <w:bCs/>
          <w:lang w:val="lt-LT"/>
        </w:rPr>
      </w:pPr>
      <w:r w:rsidRPr="000618C8">
        <w:rPr>
          <w:b/>
          <w:bCs/>
          <w:lang w:val="lt-LT"/>
        </w:rPr>
        <w:t>PRAŠYMAS DĖL DOKUMENTŲ KOPIJŲ  IŠDAVIMO</w:t>
      </w:r>
    </w:p>
    <w:p w14:paraId="6F2822F7" w14:textId="77777777" w:rsidR="00A233C0" w:rsidRPr="000618C8" w:rsidRDefault="00A233C0" w:rsidP="00A233C0">
      <w:pPr>
        <w:jc w:val="center"/>
        <w:rPr>
          <w:b/>
          <w:bCs/>
          <w:lang w:val="lt-LT"/>
        </w:rPr>
      </w:pPr>
    </w:p>
    <w:p w14:paraId="6F2822F8" w14:textId="77777777" w:rsidR="00A233C0" w:rsidRPr="000618C8" w:rsidRDefault="00A233C0" w:rsidP="00A233C0">
      <w:pPr>
        <w:jc w:val="center"/>
        <w:rPr>
          <w:lang w:val="lt-LT"/>
        </w:rPr>
      </w:pPr>
      <w:r w:rsidRPr="000618C8">
        <w:rPr>
          <w:lang w:val="lt-LT"/>
        </w:rPr>
        <w:t>20___  m. ______________ d.</w:t>
      </w:r>
    </w:p>
    <w:p w14:paraId="6F2822F9" w14:textId="77777777" w:rsidR="00A233C0" w:rsidRPr="000618C8" w:rsidRDefault="00A233C0" w:rsidP="00A233C0">
      <w:pPr>
        <w:jc w:val="center"/>
        <w:rPr>
          <w:lang w:val="lt-LT"/>
        </w:rPr>
      </w:pPr>
      <w:r w:rsidRPr="000618C8">
        <w:rPr>
          <w:lang w:val="lt-LT"/>
        </w:rPr>
        <w:t>Šiauliai</w:t>
      </w:r>
    </w:p>
    <w:p w14:paraId="6F2822FA" w14:textId="77777777" w:rsidR="00A233C0" w:rsidRPr="000618C8" w:rsidRDefault="00A233C0" w:rsidP="00A233C0">
      <w:pPr>
        <w:jc w:val="center"/>
        <w:rPr>
          <w:lang w:val="lt-LT"/>
        </w:rPr>
      </w:pPr>
    </w:p>
    <w:p w14:paraId="6F2822FB" w14:textId="77777777" w:rsidR="00A233C0" w:rsidRPr="000618C8" w:rsidRDefault="00A233C0" w:rsidP="00A233C0">
      <w:pPr>
        <w:jc w:val="center"/>
        <w:rPr>
          <w:lang w:val="lt-LT"/>
        </w:rPr>
      </w:pPr>
    </w:p>
    <w:p w14:paraId="6F2822FC" w14:textId="77777777" w:rsidR="00A233C0" w:rsidRPr="000618C8" w:rsidRDefault="00A233C0" w:rsidP="00A233C0">
      <w:pPr>
        <w:jc w:val="both"/>
        <w:rPr>
          <w:lang w:val="lt-LT"/>
        </w:rPr>
      </w:pPr>
    </w:p>
    <w:p w14:paraId="6F2822FD" w14:textId="77777777" w:rsidR="00A233C0" w:rsidRPr="000618C8" w:rsidRDefault="00A233C0" w:rsidP="00A233C0">
      <w:pPr>
        <w:ind w:left="709"/>
        <w:jc w:val="both"/>
        <w:rPr>
          <w:lang w:val="lt-LT"/>
        </w:rPr>
      </w:pPr>
      <w:r w:rsidRPr="000618C8">
        <w:rPr>
          <w:lang w:val="lt-LT"/>
        </w:rPr>
        <w:t>Prašau išduoti ______________________________________________________________</w:t>
      </w:r>
      <w:r w:rsidRPr="000618C8">
        <w:rPr>
          <w:sz w:val="20"/>
          <w:szCs w:val="20"/>
          <w:lang w:val="lt-LT"/>
        </w:rPr>
        <w:t xml:space="preserve"> </w:t>
      </w:r>
      <w:r w:rsidRPr="000618C8">
        <w:rPr>
          <w:sz w:val="20"/>
          <w:szCs w:val="20"/>
          <w:lang w:val="lt-LT"/>
        </w:rPr>
        <w:tab/>
      </w:r>
      <w:r w:rsidRPr="000618C8">
        <w:rPr>
          <w:sz w:val="20"/>
          <w:szCs w:val="20"/>
          <w:lang w:val="lt-LT"/>
        </w:rPr>
        <w:tab/>
      </w:r>
      <w:r w:rsidRPr="000618C8">
        <w:rPr>
          <w:sz w:val="20"/>
          <w:szCs w:val="20"/>
          <w:lang w:val="lt-LT"/>
        </w:rPr>
        <w:tab/>
      </w:r>
      <w:r w:rsidRPr="000618C8">
        <w:rPr>
          <w:sz w:val="22"/>
          <w:szCs w:val="22"/>
          <w:lang w:val="lt-LT"/>
        </w:rPr>
        <w:t xml:space="preserve">(nurodyti, kokią kopiją, išrašą išduoti) </w:t>
      </w:r>
    </w:p>
    <w:p w14:paraId="6F2822FE" w14:textId="77777777" w:rsidR="00A233C0" w:rsidRPr="000618C8" w:rsidRDefault="00A233C0" w:rsidP="00A233C0">
      <w:pPr>
        <w:jc w:val="both"/>
        <w:rPr>
          <w:sz w:val="20"/>
          <w:szCs w:val="20"/>
          <w:lang w:val="lt-LT"/>
        </w:rPr>
      </w:pPr>
      <w:r w:rsidRPr="000618C8">
        <w:rPr>
          <w:lang w:val="lt-LT"/>
        </w:rPr>
        <w:t>________________________________________________________________________________</w:t>
      </w:r>
    </w:p>
    <w:p w14:paraId="6F2822FF" w14:textId="77777777" w:rsidR="00A233C0" w:rsidRPr="000618C8" w:rsidRDefault="00A233C0" w:rsidP="00A233C0">
      <w:pPr>
        <w:jc w:val="both"/>
        <w:rPr>
          <w:sz w:val="20"/>
          <w:szCs w:val="20"/>
          <w:lang w:val="lt-LT"/>
        </w:rPr>
      </w:pPr>
    </w:p>
    <w:p w14:paraId="6F282300" w14:textId="77777777" w:rsidR="00A233C0" w:rsidRPr="000618C8" w:rsidRDefault="00A233C0" w:rsidP="00A233C0">
      <w:pPr>
        <w:jc w:val="both"/>
        <w:rPr>
          <w:sz w:val="20"/>
          <w:szCs w:val="20"/>
          <w:lang w:val="lt-LT"/>
        </w:rPr>
      </w:pPr>
      <w:r w:rsidRPr="000618C8">
        <w:rPr>
          <w:lang w:val="lt-LT"/>
        </w:rPr>
        <w:t>________________________________________________________________________________</w:t>
      </w:r>
    </w:p>
    <w:p w14:paraId="6F282301" w14:textId="77777777" w:rsidR="00A233C0" w:rsidRPr="000618C8" w:rsidRDefault="00A233C0" w:rsidP="00A233C0">
      <w:pPr>
        <w:jc w:val="both"/>
        <w:rPr>
          <w:sz w:val="20"/>
          <w:szCs w:val="20"/>
          <w:lang w:val="lt-LT"/>
        </w:rPr>
      </w:pPr>
    </w:p>
    <w:p w14:paraId="6F282302" w14:textId="77777777" w:rsidR="00A233C0" w:rsidRPr="000618C8" w:rsidRDefault="00A233C0" w:rsidP="00A233C0">
      <w:pPr>
        <w:jc w:val="both"/>
        <w:rPr>
          <w:sz w:val="20"/>
          <w:szCs w:val="20"/>
          <w:lang w:val="lt-LT"/>
        </w:rPr>
      </w:pPr>
      <w:r w:rsidRPr="000618C8">
        <w:rPr>
          <w:sz w:val="20"/>
          <w:szCs w:val="20"/>
          <w:lang w:val="lt-LT"/>
        </w:rPr>
        <w:t>________________________________________________________________________________________________</w:t>
      </w:r>
    </w:p>
    <w:p w14:paraId="6F282303" w14:textId="77777777" w:rsidR="00A233C0" w:rsidRPr="000618C8" w:rsidRDefault="00A233C0" w:rsidP="00A233C0">
      <w:pPr>
        <w:jc w:val="both"/>
        <w:rPr>
          <w:sz w:val="20"/>
          <w:szCs w:val="20"/>
          <w:lang w:val="lt-LT"/>
        </w:rPr>
      </w:pPr>
    </w:p>
    <w:p w14:paraId="6F282304" w14:textId="77777777" w:rsidR="00A233C0" w:rsidRPr="000618C8" w:rsidRDefault="00A233C0" w:rsidP="00A233C0">
      <w:pPr>
        <w:jc w:val="both"/>
        <w:rPr>
          <w:sz w:val="20"/>
          <w:szCs w:val="20"/>
          <w:lang w:val="lt-LT"/>
        </w:rPr>
      </w:pPr>
      <w:r w:rsidRPr="000618C8">
        <w:rPr>
          <w:sz w:val="20"/>
          <w:szCs w:val="20"/>
          <w:lang w:val="lt-LT"/>
        </w:rPr>
        <w:t>________________________________________________________________________________________________</w:t>
      </w:r>
    </w:p>
    <w:p w14:paraId="6F282305" w14:textId="77777777" w:rsidR="00A233C0" w:rsidRPr="000618C8" w:rsidRDefault="00A233C0" w:rsidP="00A233C0">
      <w:pPr>
        <w:jc w:val="both"/>
        <w:rPr>
          <w:sz w:val="20"/>
          <w:szCs w:val="20"/>
          <w:lang w:val="lt-LT"/>
        </w:rPr>
      </w:pPr>
    </w:p>
    <w:p w14:paraId="6F282306" w14:textId="77777777" w:rsidR="00A233C0" w:rsidRPr="000618C8" w:rsidRDefault="00A233C0" w:rsidP="00A233C0">
      <w:pPr>
        <w:jc w:val="both"/>
        <w:rPr>
          <w:sz w:val="20"/>
          <w:szCs w:val="20"/>
          <w:lang w:val="lt-LT"/>
        </w:rPr>
      </w:pPr>
      <w:r w:rsidRPr="000618C8">
        <w:rPr>
          <w:sz w:val="20"/>
          <w:szCs w:val="20"/>
          <w:lang w:val="lt-LT"/>
        </w:rPr>
        <w:t>________________________________________________________________________________________________</w:t>
      </w:r>
    </w:p>
    <w:p w14:paraId="6F282307" w14:textId="77777777" w:rsidR="00A233C0" w:rsidRPr="000618C8" w:rsidRDefault="00A233C0" w:rsidP="00A233C0">
      <w:pPr>
        <w:jc w:val="center"/>
        <w:rPr>
          <w:b/>
          <w:lang w:val="lt-LT"/>
        </w:rPr>
      </w:pPr>
    </w:p>
    <w:p w14:paraId="6F282308" w14:textId="77777777" w:rsidR="00A233C0" w:rsidRPr="000618C8" w:rsidRDefault="00A233C0" w:rsidP="000618C8">
      <w:pPr>
        <w:suppressAutoHyphens w:val="0"/>
        <w:spacing w:line="257" w:lineRule="auto"/>
        <w:ind w:firstLine="851"/>
        <w:jc w:val="both"/>
        <w:rPr>
          <w:rFonts w:eastAsia="Times New Roman"/>
          <w:sz w:val="20"/>
          <w:szCs w:val="20"/>
          <w:lang w:val="lt-LT" w:eastAsia="lt-LT"/>
        </w:rPr>
      </w:pPr>
      <w:r w:rsidRPr="000618C8">
        <w:rPr>
          <w:rFonts w:eastAsia="Times New Roman"/>
          <w:sz w:val="20"/>
          <w:szCs w:val="20"/>
          <w:lang w:val="lt-LT" w:eastAsia="lt-LT"/>
        </w:rPr>
        <w:t xml:space="preserve">1. Šiaulių rajono savivaldybės administracija (toliau – Administracija), buveinės adresas: </w:t>
      </w:r>
      <w:bookmarkStart w:id="1" w:name="_Hlk3542296"/>
      <w:r w:rsidRPr="000618C8">
        <w:rPr>
          <w:rFonts w:eastAsia="Times New Roman"/>
          <w:sz w:val="20"/>
          <w:szCs w:val="20"/>
          <w:lang w:val="lt-LT" w:eastAsia="lt-LT"/>
        </w:rPr>
        <w:t>Vilniaus g. 263, 76337 Šiauliai</w:t>
      </w:r>
      <w:bookmarkEnd w:id="1"/>
      <w:r w:rsidRPr="000618C8">
        <w:rPr>
          <w:rFonts w:eastAsia="Times New Roman"/>
          <w:sz w:val="20"/>
          <w:szCs w:val="20"/>
          <w:lang w:val="lt-LT" w:eastAsia="lt-LT"/>
        </w:rPr>
        <w:t xml:space="preserve">, el. pašto adresas </w:t>
      </w:r>
      <w:hyperlink r:id="rId16" w:history="1">
        <w:r w:rsidRPr="000618C8">
          <w:rPr>
            <w:rFonts w:eastAsia="Times New Roman"/>
            <w:color w:val="0563C1"/>
            <w:sz w:val="20"/>
            <w:szCs w:val="20"/>
            <w:u w:val="single"/>
            <w:lang w:val="lt-LT" w:eastAsia="lt-LT"/>
          </w:rPr>
          <w:t>prim@siauliuraj.lt</w:t>
        </w:r>
      </w:hyperlink>
      <w:r w:rsidRPr="000618C8">
        <w:rPr>
          <w:rFonts w:eastAsia="Times New Roman"/>
          <w:sz w:val="20"/>
          <w:szCs w:val="20"/>
          <w:lang w:val="lt-LT" w:eastAsia="lt-LT"/>
        </w:rPr>
        <w:t>., Jūsų asmens duomenis tvarkys išduodant archyvinių dokumentų, kopijas, išrašus, nuorašus.</w:t>
      </w:r>
    </w:p>
    <w:p w14:paraId="6F282309" w14:textId="77777777" w:rsidR="00A233C0" w:rsidRPr="000618C8" w:rsidRDefault="00A233C0" w:rsidP="000618C8">
      <w:pPr>
        <w:suppressAutoHyphens w:val="0"/>
        <w:spacing w:line="256" w:lineRule="auto"/>
        <w:ind w:firstLine="851"/>
        <w:jc w:val="both"/>
        <w:rPr>
          <w:rFonts w:eastAsia="Times New Roman"/>
          <w:sz w:val="20"/>
          <w:szCs w:val="20"/>
          <w:lang w:val="lt-LT" w:eastAsia="lt-LT"/>
        </w:rPr>
      </w:pPr>
      <w:bookmarkStart w:id="2" w:name="part_d09ff9cb6d524a108dad52d4ffc88332"/>
      <w:bookmarkEnd w:id="2"/>
      <w:r w:rsidRPr="000618C8">
        <w:rPr>
          <w:rFonts w:eastAsia="Times New Roman"/>
          <w:sz w:val="20"/>
          <w:szCs w:val="20"/>
          <w:lang w:val="lt-LT" w:eastAsia="lt-LT"/>
        </w:rPr>
        <w:t>2. Asmens duomenų tvarkymo teisinis pagrindas –2016 m. balandžio 27 d. Europos Parlamento ir Tarybos reglamento (ES) 2016/679 dėl fizinių asmenų apsaugos tvarkant asmens duomenis ir dėl laisvo tokių duomenų judėjimo ir kuriuo panaikinama Direktyva 95/46/EB (Bendrasis duomenų apsaugos reglamentas) (OL 2016 L 119, p. 1) 6 str. 1 d. c p. ir e p.</w:t>
      </w:r>
    </w:p>
    <w:p w14:paraId="6F28230A" w14:textId="77777777" w:rsidR="00A233C0" w:rsidRPr="000618C8" w:rsidRDefault="00A233C0" w:rsidP="000618C8">
      <w:pPr>
        <w:suppressAutoHyphens w:val="0"/>
        <w:spacing w:line="256" w:lineRule="auto"/>
        <w:ind w:firstLine="851"/>
        <w:jc w:val="both"/>
        <w:rPr>
          <w:rFonts w:eastAsia="Times New Roman"/>
          <w:sz w:val="20"/>
          <w:szCs w:val="20"/>
          <w:lang w:val="lt-LT" w:eastAsia="lt-LT"/>
        </w:rPr>
      </w:pPr>
      <w:r w:rsidRPr="000618C8">
        <w:rPr>
          <w:rFonts w:eastAsia="Times New Roman"/>
          <w:sz w:val="20"/>
          <w:szCs w:val="20"/>
          <w:lang w:val="lt-LT" w:eastAsia="lt-LT"/>
        </w:rPr>
        <w:t>3. Jūsų asmens duomenys gali būti perduoti:</w:t>
      </w:r>
    </w:p>
    <w:p w14:paraId="6F28230B" w14:textId="77777777" w:rsidR="00A233C0" w:rsidRPr="000618C8" w:rsidRDefault="00A233C0" w:rsidP="000618C8">
      <w:pPr>
        <w:suppressAutoHyphens w:val="0"/>
        <w:ind w:firstLine="851"/>
        <w:jc w:val="both"/>
        <w:rPr>
          <w:rFonts w:eastAsia="Times New Roman"/>
          <w:sz w:val="20"/>
          <w:szCs w:val="20"/>
          <w:lang w:val="lt-LT" w:eastAsia="lt-LT"/>
        </w:rPr>
      </w:pPr>
      <w:bookmarkStart w:id="3" w:name="part_d94f1ad233224a62a5f65f8976f12dae"/>
      <w:bookmarkEnd w:id="3"/>
      <w:r w:rsidRPr="000618C8">
        <w:rPr>
          <w:rFonts w:eastAsia="Times New Roman"/>
          <w:sz w:val="20"/>
          <w:szCs w:val="20"/>
          <w:lang w:val="lt-LT" w:eastAsia="lt-LT"/>
        </w:rPr>
        <w:t xml:space="preserve">3.1. </w:t>
      </w:r>
      <w:bookmarkStart w:id="4" w:name="part_a0487953ec8e46d5b0327c7ffee86bf6"/>
      <w:bookmarkEnd w:id="4"/>
      <w:r w:rsidRPr="000618C8">
        <w:rPr>
          <w:rFonts w:eastAsia="Times New Roman"/>
          <w:sz w:val="20"/>
          <w:szCs w:val="20"/>
          <w:lang w:val="lt-LT" w:eastAsia="lt-LT"/>
        </w:rPr>
        <w:t>teismui, teisėsaugos įstaigoms ar valstybės institucijoms tiek, kiek tokį teikimą nustato teisės aktų reikalavimai (pvz.: antstoliams, teismams ir kt.);</w:t>
      </w:r>
    </w:p>
    <w:p w14:paraId="6F28230C" w14:textId="77777777" w:rsidR="00A233C0" w:rsidRPr="000618C8" w:rsidRDefault="00A233C0" w:rsidP="000618C8">
      <w:pPr>
        <w:suppressAutoHyphens w:val="0"/>
        <w:ind w:firstLine="851"/>
        <w:jc w:val="both"/>
        <w:rPr>
          <w:rFonts w:eastAsia="Times New Roman"/>
          <w:sz w:val="20"/>
          <w:szCs w:val="20"/>
          <w:lang w:val="lt-LT" w:eastAsia="lt-LT"/>
        </w:rPr>
      </w:pPr>
      <w:bookmarkStart w:id="5" w:name="part_55dd72acdd344600b31dcac5ecc61b6a"/>
      <w:bookmarkEnd w:id="5"/>
      <w:r w:rsidRPr="000618C8">
        <w:rPr>
          <w:rFonts w:eastAsia="Times New Roman"/>
          <w:sz w:val="20"/>
          <w:szCs w:val="20"/>
          <w:lang w:val="lt-LT" w:eastAsia="lt-LT"/>
        </w:rPr>
        <w:t>3.2. kitiems fiziniams / juridiniams asmenims jūsų sutikimu, jei toks sutikimas gaunamas dėl konkretaus atvejo;</w:t>
      </w:r>
    </w:p>
    <w:p w14:paraId="6F28230D" w14:textId="77777777" w:rsidR="00A233C0" w:rsidRPr="000618C8" w:rsidRDefault="00A233C0" w:rsidP="000618C8">
      <w:pPr>
        <w:suppressAutoHyphens w:val="0"/>
        <w:ind w:firstLine="851"/>
        <w:jc w:val="both"/>
        <w:rPr>
          <w:rFonts w:eastAsia="Times New Roman"/>
          <w:sz w:val="20"/>
          <w:szCs w:val="20"/>
          <w:lang w:val="lt-LT" w:eastAsia="lt-LT"/>
        </w:rPr>
      </w:pPr>
      <w:r w:rsidRPr="000618C8">
        <w:rPr>
          <w:rFonts w:eastAsia="Times New Roman"/>
          <w:sz w:val="20"/>
          <w:szCs w:val="20"/>
          <w:lang w:val="lt-LT" w:eastAsia="lt-LT"/>
        </w:rPr>
        <w:t>3.3. Kita: Valstybinio socialinio draudimo fondo valdybai prie Socialinės apsaugos ir darbo ministerijos.</w:t>
      </w:r>
    </w:p>
    <w:p w14:paraId="6F28230E" w14:textId="77777777" w:rsidR="00A233C0" w:rsidRPr="000618C8" w:rsidRDefault="00A233C0" w:rsidP="000618C8">
      <w:pPr>
        <w:suppressAutoHyphens w:val="0"/>
        <w:spacing w:line="256" w:lineRule="auto"/>
        <w:ind w:firstLine="851"/>
        <w:jc w:val="both"/>
        <w:rPr>
          <w:rFonts w:eastAsia="Times New Roman"/>
          <w:sz w:val="20"/>
          <w:szCs w:val="20"/>
          <w:lang w:val="lt-LT" w:eastAsia="lt-LT"/>
        </w:rPr>
      </w:pPr>
      <w:bookmarkStart w:id="6" w:name="part_94184a18c3704f94a972ef1ea03b7599"/>
      <w:bookmarkEnd w:id="6"/>
      <w:r w:rsidRPr="000618C8">
        <w:rPr>
          <w:rFonts w:eastAsia="Times New Roman"/>
          <w:sz w:val="20"/>
          <w:szCs w:val="20"/>
          <w:lang w:val="lt-LT" w:eastAsia="lt-LT"/>
        </w:rPr>
        <w:t>4.  Jūsų asmens duomenys bus saugomi 3 metų</w:t>
      </w:r>
      <w:r w:rsidRPr="000618C8">
        <w:rPr>
          <w:rFonts w:eastAsia="Times New Roman"/>
          <w:color w:val="FF0000"/>
          <w:sz w:val="20"/>
          <w:szCs w:val="20"/>
          <w:lang w:val="lt-LT" w:eastAsia="lt-LT"/>
        </w:rPr>
        <w:t xml:space="preserve"> </w:t>
      </w:r>
      <w:r w:rsidRPr="000618C8">
        <w:rPr>
          <w:rFonts w:eastAsia="Times New Roman"/>
          <w:sz w:val="20"/>
          <w:szCs w:val="20"/>
          <w:lang w:val="lt-LT" w:eastAsia="lt-LT"/>
        </w:rPr>
        <w:t>laikotarpį. Šis terminas gali būti pratęstas, 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p>
    <w:p w14:paraId="6F28230F" w14:textId="77777777" w:rsidR="00A233C0" w:rsidRPr="000618C8" w:rsidRDefault="00A233C0" w:rsidP="000618C8">
      <w:pPr>
        <w:suppressAutoHyphens w:val="0"/>
        <w:spacing w:line="256" w:lineRule="auto"/>
        <w:ind w:firstLine="851"/>
        <w:jc w:val="both"/>
        <w:rPr>
          <w:rFonts w:eastAsia="Times New Roman"/>
          <w:sz w:val="20"/>
          <w:szCs w:val="20"/>
          <w:lang w:val="lt-LT" w:eastAsia="lt-LT"/>
        </w:rPr>
      </w:pPr>
      <w:r w:rsidRPr="000618C8">
        <w:rPr>
          <w:rFonts w:eastAsia="Times New Roman"/>
          <w:sz w:val="20"/>
          <w:szCs w:val="20"/>
          <w:lang w:val="lt-LT" w:eastAsia="lt-LT"/>
        </w:rPr>
        <w:t xml:space="preserve">5. Jūs turite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w:t>
      </w:r>
      <w:proofErr w:type="spellStart"/>
      <w:r w:rsidRPr="000618C8">
        <w:rPr>
          <w:rFonts w:eastAsia="Times New Roman"/>
          <w:sz w:val="20"/>
          <w:szCs w:val="20"/>
          <w:lang w:val="lt-LT" w:eastAsia="lt-LT"/>
        </w:rPr>
        <w:t>perkeliamumą</w:t>
      </w:r>
      <w:proofErr w:type="spellEnd"/>
      <w:r w:rsidRPr="000618C8">
        <w:rPr>
          <w:rFonts w:eastAsia="Times New Roman"/>
          <w:sz w:val="20"/>
          <w:szCs w:val="20"/>
          <w:lang w:val="lt-LT" w:eastAsia="lt-LT"/>
        </w:rPr>
        <w:t>, kai asmens duomenų tvarkymas grindžiamas sutikimu.</w:t>
      </w:r>
    </w:p>
    <w:p w14:paraId="6F282310" w14:textId="6A6F57F9" w:rsidR="00A233C0" w:rsidRPr="000618C8" w:rsidRDefault="00A233C0" w:rsidP="000618C8">
      <w:pPr>
        <w:suppressAutoHyphens w:val="0"/>
        <w:spacing w:line="256" w:lineRule="auto"/>
        <w:ind w:firstLine="851"/>
        <w:jc w:val="both"/>
        <w:rPr>
          <w:rFonts w:eastAsia="Times New Roman"/>
          <w:sz w:val="20"/>
          <w:szCs w:val="20"/>
          <w:lang w:val="lt-LT" w:eastAsia="lt-LT"/>
        </w:rPr>
      </w:pPr>
      <w:r w:rsidRPr="000618C8">
        <w:rPr>
          <w:rFonts w:eastAsia="Times New Roman"/>
          <w:sz w:val="20"/>
          <w:szCs w:val="20"/>
          <w:lang w:val="lt-LT" w:eastAsia="lt-LT"/>
        </w:rPr>
        <w:t xml:space="preserve">6. Visais klausimais, susijusiais su asmens duomenų tvarkymu, asmens duomenų apsaugos užtikrinimu ar asmens duomenų saugumo pažeidimais galite kreiptis į Šiaulių rajono savivaldybės administracijos Teisės ir personalo </w:t>
      </w:r>
      <w:r w:rsidRPr="000618C8">
        <w:rPr>
          <w:rFonts w:eastAsia="Times New Roman"/>
          <w:sz w:val="20"/>
          <w:szCs w:val="20"/>
          <w:lang w:val="lt-LT" w:eastAsia="lt-LT"/>
        </w:rPr>
        <w:lastRenderedPageBreak/>
        <w:t>administravimo skyriaus vyriausiąj</w:t>
      </w:r>
      <w:r w:rsidR="000618C8">
        <w:rPr>
          <w:rFonts w:eastAsia="Times New Roman"/>
          <w:sz w:val="20"/>
          <w:szCs w:val="20"/>
          <w:lang w:val="lt-LT" w:eastAsia="lt-LT"/>
        </w:rPr>
        <w:t>į</w:t>
      </w:r>
      <w:r w:rsidRPr="000618C8">
        <w:rPr>
          <w:rFonts w:eastAsia="Times New Roman"/>
          <w:sz w:val="20"/>
          <w:szCs w:val="20"/>
          <w:lang w:val="lt-LT" w:eastAsia="lt-LT"/>
        </w:rPr>
        <w:t xml:space="preserve"> specialist</w:t>
      </w:r>
      <w:r w:rsidR="000618C8">
        <w:rPr>
          <w:rFonts w:eastAsia="Times New Roman"/>
          <w:sz w:val="20"/>
          <w:szCs w:val="20"/>
          <w:lang w:val="lt-LT" w:eastAsia="lt-LT"/>
        </w:rPr>
        <w:t>ą</w:t>
      </w:r>
      <w:r w:rsidRPr="000618C8">
        <w:rPr>
          <w:rFonts w:eastAsia="Times New Roman"/>
          <w:sz w:val="20"/>
          <w:szCs w:val="20"/>
          <w:lang w:val="lt-LT" w:eastAsia="lt-LT"/>
        </w:rPr>
        <w:t xml:space="preserve"> (duomenų apsaugai) šiais kontaktais: tel. +370 612 93 407, el. pašto adresu </w:t>
      </w:r>
      <w:hyperlink r:id="rId17" w:history="1">
        <w:r w:rsidRPr="000618C8">
          <w:rPr>
            <w:rFonts w:eastAsia="Times New Roman"/>
            <w:color w:val="0563C1"/>
            <w:sz w:val="20"/>
            <w:szCs w:val="20"/>
            <w:u w:val="single"/>
            <w:lang w:val="lt-LT" w:eastAsia="lt-LT"/>
          </w:rPr>
          <w:t>inesa.lukosiute@siauliuraj.lt</w:t>
        </w:r>
      </w:hyperlink>
      <w:r w:rsidRPr="000618C8">
        <w:rPr>
          <w:rFonts w:eastAsia="Times New Roman"/>
          <w:sz w:val="20"/>
          <w:szCs w:val="20"/>
          <w:lang w:val="lt-LT" w:eastAsia="lt-LT"/>
        </w:rPr>
        <w:t>,  adresu – Vilniaus g. 263, 76337 Šiauliai.</w:t>
      </w:r>
    </w:p>
    <w:p w14:paraId="6F282313" w14:textId="426D77D1" w:rsidR="00A233C0" w:rsidRPr="000618C8" w:rsidRDefault="00A233C0" w:rsidP="000618C8">
      <w:pPr>
        <w:suppressAutoHyphens w:val="0"/>
        <w:spacing w:line="256" w:lineRule="auto"/>
        <w:ind w:firstLine="851"/>
        <w:jc w:val="both"/>
        <w:rPr>
          <w:rFonts w:eastAsia="Times New Roman"/>
          <w:sz w:val="20"/>
          <w:szCs w:val="20"/>
          <w:lang w:val="lt-LT" w:eastAsia="lt-LT"/>
        </w:rPr>
      </w:pPr>
      <w:r w:rsidRPr="000618C8">
        <w:rPr>
          <w:rFonts w:eastAsia="Times New Roman"/>
          <w:sz w:val="20"/>
          <w:szCs w:val="20"/>
          <w:lang w:val="lt-LT" w:eastAsia="lt-LT"/>
        </w:rPr>
        <w:t>7. Jūs turite teisę pateikti skundą Valstybinei duomenų apsaugos inspekcijai (</w:t>
      </w:r>
      <w:bookmarkStart w:id="7" w:name="_Hlk18996203"/>
      <w:r w:rsidR="000618C8" w:rsidRPr="000618C8">
        <w:rPr>
          <w:rFonts w:eastAsia="Times New Roman"/>
          <w:sz w:val="20"/>
          <w:szCs w:val="20"/>
          <w:lang w:val="lt-LT" w:eastAsia="lt-LT"/>
        </w:rPr>
        <w:t xml:space="preserve">L. Sapiegos g. 17, 10312 </w:t>
      </w:r>
      <w:bookmarkEnd w:id="7"/>
      <w:r w:rsidR="000618C8" w:rsidRPr="000618C8">
        <w:rPr>
          <w:rFonts w:eastAsia="Times New Roman"/>
          <w:sz w:val="20"/>
          <w:szCs w:val="20"/>
          <w:lang w:val="lt-LT" w:eastAsia="lt-LT"/>
        </w:rPr>
        <w:t>Vilnius</w:t>
      </w:r>
      <w:r w:rsidRPr="000618C8">
        <w:rPr>
          <w:rFonts w:eastAsia="Times New Roman"/>
          <w:sz w:val="20"/>
          <w:szCs w:val="20"/>
          <w:lang w:val="lt-LT" w:eastAsia="lt-LT"/>
        </w:rPr>
        <w:t xml:space="preserve">, tel. (8 5) 271 2804, 279 1445, el. p. </w:t>
      </w:r>
      <w:hyperlink r:id="rId18" w:history="1">
        <w:r w:rsidRPr="000618C8">
          <w:rPr>
            <w:rFonts w:eastAsia="Times New Roman"/>
            <w:color w:val="0563C1"/>
            <w:sz w:val="20"/>
            <w:szCs w:val="20"/>
            <w:u w:val="single"/>
            <w:lang w:val="lt-LT" w:eastAsia="lt-LT"/>
          </w:rPr>
          <w:t>ada@ada.lt</w:t>
        </w:r>
      </w:hyperlink>
      <w:r w:rsidRPr="000618C8">
        <w:rPr>
          <w:rFonts w:eastAsia="Times New Roman"/>
          <w:sz w:val="20"/>
          <w:szCs w:val="20"/>
          <w:lang w:val="lt-LT" w:eastAsia="lt-LT"/>
        </w:rPr>
        <w:t>), jeigu manote, kad Šiaulių rajono savivaldybės administracija neteisėtai tvarko Jūsų asmens duomenis arba neįgyvendina Jūsų teisių.</w:t>
      </w:r>
    </w:p>
    <w:p w14:paraId="6F282314" w14:textId="77777777" w:rsidR="00A233C0" w:rsidRPr="000618C8" w:rsidRDefault="00A233C0" w:rsidP="00A233C0">
      <w:pPr>
        <w:jc w:val="both"/>
        <w:rPr>
          <w:lang w:val="lt-LT"/>
        </w:rPr>
      </w:pPr>
    </w:p>
    <w:p w14:paraId="6F282315" w14:textId="77777777" w:rsidR="00A233C0" w:rsidRPr="000618C8" w:rsidRDefault="00A233C0" w:rsidP="00A233C0">
      <w:pPr>
        <w:tabs>
          <w:tab w:val="left" w:pos="3119"/>
        </w:tabs>
        <w:jc w:val="both"/>
        <w:rPr>
          <w:lang w:val="lt-LT"/>
        </w:rPr>
      </w:pPr>
      <w:r w:rsidRPr="000618C8">
        <w:rPr>
          <w:lang w:val="lt-LT"/>
        </w:rPr>
        <w:t>–––––––––––––––</w:t>
      </w:r>
      <w:r w:rsidRPr="000618C8">
        <w:rPr>
          <w:lang w:val="lt-LT"/>
        </w:rPr>
        <w:tab/>
        <w:t xml:space="preserve">                                          –––––––––––––––––––––––––––</w:t>
      </w:r>
    </w:p>
    <w:p w14:paraId="6F282316" w14:textId="77777777" w:rsidR="00A233C0" w:rsidRPr="000618C8" w:rsidRDefault="00A233C0" w:rsidP="00A233C0">
      <w:pPr>
        <w:rPr>
          <w:lang w:val="lt-LT"/>
        </w:rPr>
      </w:pPr>
      <w:r w:rsidRPr="000618C8">
        <w:rPr>
          <w:lang w:val="lt-LT"/>
        </w:rPr>
        <w:t xml:space="preserve">        (parašas)</w:t>
      </w:r>
      <w:r w:rsidRPr="000618C8">
        <w:rPr>
          <w:lang w:val="lt-LT"/>
        </w:rPr>
        <w:tab/>
      </w:r>
      <w:r w:rsidRPr="000618C8">
        <w:rPr>
          <w:lang w:val="lt-LT"/>
        </w:rPr>
        <w:tab/>
      </w:r>
      <w:r w:rsidRPr="000618C8">
        <w:rPr>
          <w:lang w:val="lt-LT"/>
        </w:rPr>
        <w:tab/>
      </w:r>
      <w:r w:rsidRPr="000618C8">
        <w:rPr>
          <w:lang w:val="lt-LT"/>
        </w:rPr>
        <w:tab/>
        <w:t xml:space="preserve"> </w:t>
      </w:r>
      <w:r w:rsidR="006A7693" w:rsidRPr="000618C8">
        <w:rPr>
          <w:lang w:val="lt-LT"/>
        </w:rPr>
        <w:tab/>
      </w:r>
      <w:r w:rsidR="006A7693" w:rsidRPr="000618C8">
        <w:rPr>
          <w:lang w:val="lt-LT"/>
        </w:rPr>
        <w:tab/>
      </w:r>
      <w:r w:rsidR="006A7693" w:rsidRPr="000618C8">
        <w:rPr>
          <w:lang w:val="lt-LT"/>
        </w:rPr>
        <w:tab/>
      </w:r>
      <w:r w:rsidR="006A7693" w:rsidRPr="000618C8">
        <w:rPr>
          <w:lang w:val="lt-LT"/>
        </w:rPr>
        <w:tab/>
      </w:r>
      <w:r w:rsidRPr="000618C8">
        <w:rPr>
          <w:lang w:val="lt-LT"/>
        </w:rPr>
        <w:t xml:space="preserve"> (vardas, pavardė)</w:t>
      </w:r>
    </w:p>
    <w:p w14:paraId="6F282317" w14:textId="77777777" w:rsidR="00A233C0" w:rsidRPr="000618C8" w:rsidRDefault="00A233C0" w:rsidP="00261447">
      <w:pPr>
        <w:tabs>
          <w:tab w:val="left" w:pos="-3261"/>
          <w:tab w:val="left" w:pos="10076"/>
          <w:tab w:val="left" w:pos="10992"/>
          <w:tab w:val="left" w:pos="11057"/>
          <w:tab w:val="left" w:pos="11340"/>
          <w:tab w:val="left" w:pos="11908"/>
          <w:tab w:val="left" w:pos="12824"/>
          <w:tab w:val="left" w:pos="13740"/>
          <w:tab w:val="left" w:pos="14656"/>
        </w:tabs>
        <w:jc w:val="center"/>
        <w:rPr>
          <w:lang w:val="lt-LT"/>
        </w:rPr>
      </w:pPr>
    </w:p>
    <w:sectPr w:rsidR="00A233C0" w:rsidRPr="000618C8" w:rsidSect="00A233C0">
      <w:headerReference w:type="default" r:id="rId19"/>
      <w:footnotePr>
        <w:pos w:val="beneathText"/>
      </w:footnotePr>
      <w:pgSz w:w="11905" w:h="16837"/>
      <w:pgMar w:top="1134"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FB1F0" w14:textId="77777777" w:rsidR="00284D43" w:rsidRDefault="00284D43" w:rsidP="00E37A80">
      <w:r>
        <w:separator/>
      </w:r>
    </w:p>
  </w:endnote>
  <w:endnote w:type="continuationSeparator" w:id="0">
    <w:p w14:paraId="1BC78B17" w14:textId="77777777" w:rsidR="00284D43" w:rsidRDefault="00284D43" w:rsidP="00E3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719C" w14:textId="77777777" w:rsidR="00284D43" w:rsidRDefault="00284D43" w:rsidP="00E37A80">
      <w:r>
        <w:separator/>
      </w:r>
    </w:p>
  </w:footnote>
  <w:footnote w:type="continuationSeparator" w:id="0">
    <w:p w14:paraId="3B0B1A0D" w14:textId="77777777" w:rsidR="00284D43" w:rsidRDefault="00284D43" w:rsidP="00E3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8231C" w14:textId="77777777" w:rsidR="00476E75" w:rsidRDefault="00476E75">
    <w:pPr>
      <w:pStyle w:val="Antrats"/>
      <w:jc w:val="center"/>
    </w:pPr>
    <w:r>
      <w:fldChar w:fldCharType="begin"/>
    </w:r>
    <w:r>
      <w:instrText>PAGE   \* MERGEFORMAT</w:instrText>
    </w:r>
    <w:r>
      <w:fldChar w:fldCharType="separate"/>
    </w:r>
    <w:r w:rsidR="00E24492" w:rsidRPr="00E24492">
      <w:rPr>
        <w:noProof/>
        <w:lang w:val="lt-LT"/>
      </w:rPr>
      <w:t>3</w:t>
    </w:r>
    <w:r>
      <w:fldChar w:fldCharType="end"/>
    </w:r>
  </w:p>
  <w:p w14:paraId="6F28231D" w14:textId="77777777" w:rsidR="00476E75" w:rsidRDefault="00476E7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isplayBackgroundShape/>
  <w:proofState w:spelling="clean" w:grammar="clean"/>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32B"/>
    <w:rsid w:val="00006C43"/>
    <w:rsid w:val="000079DE"/>
    <w:rsid w:val="000420E1"/>
    <w:rsid w:val="000435B6"/>
    <w:rsid w:val="00046AD4"/>
    <w:rsid w:val="00054158"/>
    <w:rsid w:val="000618C8"/>
    <w:rsid w:val="000673D4"/>
    <w:rsid w:val="00074451"/>
    <w:rsid w:val="00077534"/>
    <w:rsid w:val="00086593"/>
    <w:rsid w:val="0009332B"/>
    <w:rsid w:val="000B3648"/>
    <w:rsid w:val="000C0FC1"/>
    <w:rsid w:val="000C4943"/>
    <w:rsid w:val="000D26BE"/>
    <w:rsid w:val="000D48A0"/>
    <w:rsid w:val="000D6217"/>
    <w:rsid w:val="000E31ED"/>
    <w:rsid w:val="000F3AF3"/>
    <w:rsid w:val="00101101"/>
    <w:rsid w:val="001057AF"/>
    <w:rsid w:val="00135723"/>
    <w:rsid w:val="00136419"/>
    <w:rsid w:val="001628CD"/>
    <w:rsid w:val="001648E0"/>
    <w:rsid w:val="00172F90"/>
    <w:rsid w:val="001D58A0"/>
    <w:rsid w:val="001D7103"/>
    <w:rsid w:val="001D7226"/>
    <w:rsid w:val="001F3751"/>
    <w:rsid w:val="00203F1F"/>
    <w:rsid w:val="002152E3"/>
    <w:rsid w:val="0023507D"/>
    <w:rsid w:val="00261447"/>
    <w:rsid w:val="0026694E"/>
    <w:rsid w:val="002751D4"/>
    <w:rsid w:val="00282BF5"/>
    <w:rsid w:val="00284D43"/>
    <w:rsid w:val="002900A3"/>
    <w:rsid w:val="002A3EDA"/>
    <w:rsid w:val="002A539F"/>
    <w:rsid w:val="002C70C3"/>
    <w:rsid w:val="002F6C76"/>
    <w:rsid w:val="00301948"/>
    <w:rsid w:val="00302789"/>
    <w:rsid w:val="00322C41"/>
    <w:rsid w:val="00322D4E"/>
    <w:rsid w:val="0034000F"/>
    <w:rsid w:val="00350585"/>
    <w:rsid w:val="003536F7"/>
    <w:rsid w:val="00366223"/>
    <w:rsid w:val="00383B98"/>
    <w:rsid w:val="00390BD1"/>
    <w:rsid w:val="003B6E01"/>
    <w:rsid w:val="003D6AC1"/>
    <w:rsid w:val="003D7081"/>
    <w:rsid w:val="003F5347"/>
    <w:rsid w:val="00401BF1"/>
    <w:rsid w:val="00401FE9"/>
    <w:rsid w:val="00433D15"/>
    <w:rsid w:val="00464ACB"/>
    <w:rsid w:val="00466825"/>
    <w:rsid w:val="00476E75"/>
    <w:rsid w:val="0049091F"/>
    <w:rsid w:val="004976B6"/>
    <w:rsid w:val="004A68B3"/>
    <w:rsid w:val="004C301C"/>
    <w:rsid w:val="004C4E06"/>
    <w:rsid w:val="004E5053"/>
    <w:rsid w:val="004F7CB6"/>
    <w:rsid w:val="00500562"/>
    <w:rsid w:val="00502A78"/>
    <w:rsid w:val="00515013"/>
    <w:rsid w:val="005160A1"/>
    <w:rsid w:val="0053233F"/>
    <w:rsid w:val="00534CA4"/>
    <w:rsid w:val="00536B20"/>
    <w:rsid w:val="00563CB1"/>
    <w:rsid w:val="0056524C"/>
    <w:rsid w:val="00567260"/>
    <w:rsid w:val="00574225"/>
    <w:rsid w:val="00576958"/>
    <w:rsid w:val="00581EEF"/>
    <w:rsid w:val="005D1715"/>
    <w:rsid w:val="005F4609"/>
    <w:rsid w:val="00612167"/>
    <w:rsid w:val="00613A6F"/>
    <w:rsid w:val="0062387E"/>
    <w:rsid w:val="006257FB"/>
    <w:rsid w:val="00626237"/>
    <w:rsid w:val="006433CD"/>
    <w:rsid w:val="00664756"/>
    <w:rsid w:val="00680AF4"/>
    <w:rsid w:val="006844A8"/>
    <w:rsid w:val="006A3882"/>
    <w:rsid w:val="006A7693"/>
    <w:rsid w:val="006D7812"/>
    <w:rsid w:val="006F390C"/>
    <w:rsid w:val="006F6075"/>
    <w:rsid w:val="00713647"/>
    <w:rsid w:val="007363BD"/>
    <w:rsid w:val="007447AA"/>
    <w:rsid w:val="007500F7"/>
    <w:rsid w:val="00761738"/>
    <w:rsid w:val="00771056"/>
    <w:rsid w:val="00775B56"/>
    <w:rsid w:val="007829B5"/>
    <w:rsid w:val="00786DAD"/>
    <w:rsid w:val="007A0913"/>
    <w:rsid w:val="007B0B2C"/>
    <w:rsid w:val="007D1BD7"/>
    <w:rsid w:val="007D23BB"/>
    <w:rsid w:val="007D7E36"/>
    <w:rsid w:val="007E34AE"/>
    <w:rsid w:val="00822A75"/>
    <w:rsid w:val="00834AEC"/>
    <w:rsid w:val="00846839"/>
    <w:rsid w:val="0086744E"/>
    <w:rsid w:val="008F77C1"/>
    <w:rsid w:val="00925D8E"/>
    <w:rsid w:val="009300F9"/>
    <w:rsid w:val="00974BAC"/>
    <w:rsid w:val="0098098A"/>
    <w:rsid w:val="009B0E77"/>
    <w:rsid w:val="009C47FA"/>
    <w:rsid w:val="009D571C"/>
    <w:rsid w:val="009D7A69"/>
    <w:rsid w:val="009F2D45"/>
    <w:rsid w:val="00A01ADE"/>
    <w:rsid w:val="00A107FA"/>
    <w:rsid w:val="00A129DA"/>
    <w:rsid w:val="00A16A3A"/>
    <w:rsid w:val="00A233C0"/>
    <w:rsid w:val="00A273B0"/>
    <w:rsid w:val="00A72341"/>
    <w:rsid w:val="00A8081B"/>
    <w:rsid w:val="00A81303"/>
    <w:rsid w:val="00A81418"/>
    <w:rsid w:val="00A9709B"/>
    <w:rsid w:val="00AA333E"/>
    <w:rsid w:val="00AB24A4"/>
    <w:rsid w:val="00AB6AD7"/>
    <w:rsid w:val="00AE5FD6"/>
    <w:rsid w:val="00B02CDE"/>
    <w:rsid w:val="00B30B1E"/>
    <w:rsid w:val="00B43D76"/>
    <w:rsid w:val="00B57885"/>
    <w:rsid w:val="00B87329"/>
    <w:rsid w:val="00BA2023"/>
    <w:rsid w:val="00BD03FD"/>
    <w:rsid w:val="00BD0DC3"/>
    <w:rsid w:val="00BD3FE1"/>
    <w:rsid w:val="00BD511C"/>
    <w:rsid w:val="00C17B77"/>
    <w:rsid w:val="00C21E26"/>
    <w:rsid w:val="00C414C6"/>
    <w:rsid w:val="00CB44AC"/>
    <w:rsid w:val="00CC10A8"/>
    <w:rsid w:val="00CC6E82"/>
    <w:rsid w:val="00CD1B33"/>
    <w:rsid w:val="00CD5E78"/>
    <w:rsid w:val="00CE0CA3"/>
    <w:rsid w:val="00CE294C"/>
    <w:rsid w:val="00D111A3"/>
    <w:rsid w:val="00D17233"/>
    <w:rsid w:val="00D34317"/>
    <w:rsid w:val="00D3623A"/>
    <w:rsid w:val="00D62E04"/>
    <w:rsid w:val="00D761C4"/>
    <w:rsid w:val="00D82C12"/>
    <w:rsid w:val="00DA4FDC"/>
    <w:rsid w:val="00DB00BD"/>
    <w:rsid w:val="00DB620D"/>
    <w:rsid w:val="00DD5F9F"/>
    <w:rsid w:val="00DF12E4"/>
    <w:rsid w:val="00E16396"/>
    <w:rsid w:val="00E2226C"/>
    <w:rsid w:val="00E24492"/>
    <w:rsid w:val="00E30800"/>
    <w:rsid w:val="00E37A80"/>
    <w:rsid w:val="00E6026E"/>
    <w:rsid w:val="00E8089C"/>
    <w:rsid w:val="00ED0B06"/>
    <w:rsid w:val="00F11409"/>
    <w:rsid w:val="00F16D42"/>
    <w:rsid w:val="00F31DD1"/>
    <w:rsid w:val="00F37CB9"/>
    <w:rsid w:val="00F429BC"/>
    <w:rsid w:val="00F43ECD"/>
    <w:rsid w:val="00F54800"/>
    <w:rsid w:val="00F553E7"/>
    <w:rsid w:val="00F72A7A"/>
    <w:rsid w:val="00F92723"/>
    <w:rsid w:val="00FB1373"/>
    <w:rsid w:val="00FD0D2B"/>
    <w:rsid w:val="00FF1D46"/>
    <w:rsid w:val="00FF33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22A0"/>
  <w15:docId w15:val="{B099B9C8-5772-4EB0-9672-68556BE90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Calibri"/>
      <w:color w:val="000000"/>
      <w:sz w:val="24"/>
      <w:szCs w:val="24"/>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faultParagraphFont1">
    <w:name w:val="Default Paragraph Font1"/>
  </w:style>
  <w:style w:type="character" w:customStyle="1" w:styleId="HTMLPreformattedChar">
    <w:name w:val="HTML Preformatted Char"/>
    <w:rPr>
      <w:rFonts w:ascii="Courier New" w:eastAsia="Times New Roman" w:hAnsi="Courier New" w:cs="Courier New"/>
      <w:color w:val="auto"/>
      <w:sz w:val="20"/>
      <w:szCs w:val="20"/>
    </w:rPr>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semiHidden/>
    <w:pPr>
      <w:spacing w:after="120"/>
    </w:pPr>
  </w:style>
  <w:style w:type="paragraph" w:styleId="Sraas">
    <w:name w:val="List"/>
    <w:basedOn w:val="Pagrindinistekstas"/>
    <w:semiHidden/>
    <w:rPr>
      <w:rFonts w:cs="Tahoma"/>
    </w:rPr>
  </w:style>
  <w:style w:type="paragraph" w:customStyle="1" w:styleId="Caption1">
    <w:name w:val="Caption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customStyle="1" w:styleId="HTMLPreformatted1">
    <w:name w:val="HTML Preformatted1"/>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color w:val="auto"/>
      <w:sz w:val="20"/>
      <w:szCs w:val="20"/>
    </w:rPr>
  </w:style>
  <w:style w:type="paragraph" w:customStyle="1" w:styleId="ListParagraph1">
    <w:name w:val="List Paragraph1"/>
    <w:basedOn w:val="prastasis"/>
    <w:pPr>
      <w:ind w:left="720"/>
    </w:pPr>
  </w:style>
  <w:style w:type="paragraph" w:customStyle="1" w:styleId="TableContents">
    <w:name w:val="Table Contents"/>
    <w:basedOn w:val="prastasis"/>
    <w:pPr>
      <w:suppressLineNumbers/>
    </w:pPr>
  </w:style>
  <w:style w:type="paragraph" w:customStyle="1" w:styleId="TableHeading">
    <w:name w:val="Table Heading"/>
    <w:basedOn w:val="TableContents"/>
    <w:pPr>
      <w:jc w:val="center"/>
    </w:pPr>
    <w:rPr>
      <w:b/>
      <w:bCs/>
    </w:rPr>
  </w:style>
  <w:style w:type="paragraph" w:customStyle="1" w:styleId="BodyText2">
    <w:name w:val="Body Text2"/>
    <w:basedOn w:val="prastasis"/>
    <w:rsid w:val="00775B56"/>
    <w:pPr>
      <w:autoSpaceDE w:val="0"/>
      <w:autoSpaceDN w:val="0"/>
      <w:adjustRightInd w:val="0"/>
      <w:spacing w:line="298" w:lineRule="auto"/>
      <w:ind w:firstLine="312"/>
      <w:jc w:val="both"/>
      <w:textAlignment w:val="center"/>
    </w:pPr>
    <w:rPr>
      <w:rFonts w:eastAsia="Times New Roman"/>
      <w:sz w:val="20"/>
      <w:szCs w:val="20"/>
      <w:lang w:val="lt-LT" w:eastAsia="en-US"/>
    </w:rPr>
  </w:style>
  <w:style w:type="character" w:styleId="Hipersaitas">
    <w:name w:val="Hyperlink"/>
    <w:rsid w:val="00536B20"/>
    <w:rPr>
      <w:color w:val="0000FF"/>
      <w:u w:val="single"/>
    </w:rPr>
  </w:style>
  <w:style w:type="character" w:styleId="Perirtashipersaitas">
    <w:name w:val="FollowedHyperlink"/>
    <w:uiPriority w:val="99"/>
    <w:semiHidden/>
    <w:unhideWhenUsed/>
    <w:rsid w:val="00536B20"/>
    <w:rPr>
      <w:color w:val="954F72"/>
      <w:u w:val="single"/>
    </w:rPr>
  </w:style>
  <w:style w:type="paragraph" w:styleId="Antrats">
    <w:name w:val="header"/>
    <w:basedOn w:val="prastasis"/>
    <w:link w:val="AntratsDiagrama"/>
    <w:uiPriority w:val="99"/>
    <w:unhideWhenUsed/>
    <w:rsid w:val="00E37A80"/>
    <w:pPr>
      <w:tabs>
        <w:tab w:val="center" w:pos="4819"/>
        <w:tab w:val="right" w:pos="9638"/>
      </w:tabs>
    </w:pPr>
  </w:style>
  <w:style w:type="character" w:customStyle="1" w:styleId="AntratsDiagrama">
    <w:name w:val="Antraštės Diagrama"/>
    <w:link w:val="Antrats"/>
    <w:uiPriority w:val="99"/>
    <w:rsid w:val="00E37A80"/>
    <w:rPr>
      <w:rFonts w:eastAsia="Calibri"/>
      <w:color w:val="000000"/>
      <w:sz w:val="24"/>
      <w:szCs w:val="24"/>
      <w:lang w:val="en-US" w:eastAsia="ar-SA"/>
    </w:rPr>
  </w:style>
  <w:style w:type="paragraph" w:styleId="Porat">
    <w:name w:val="footer"/>
    <w:basedOn w:val="prastasis"/>
    <w:link w:val="PoratDiagrama"/>
    <w:uiPriority w:val="99"/>
    <w:unhideWhenUsed/>
    <w:rsid w:val="00E37A80"/>
    <w:pPr>
      <w:tabs>
        <w:tab w:val="center" w:pos="4819"/>
        <w:tab w:val="right" w:pos="9638"/>
      </w:tabs>
    </w:pPr>
  </w:style>
  <w:style w:type="character" w:customStyle="1" w:styleId="PoratDiagrama">
    <w:name w:val="Poraštė Diagrama"/>
    <w:link w:val="Porat"/>
    <w:uiPriority w:val="99"/>
    <w:rsid w:val="00E37A80"/>
    <w:rPr>
      <w:rFonts w:eastAsia="Calibri"/>
      <w:color w:val="000000"/>
      <w:sz w:val="24"/>
      <w:szCs w:val="24"/>
      <w:lang w:val="en-US" w:eastAsia="ar-SA"/>
    </w:rPr>
  </w:style>
  <w:style w:type="paragraph" w:customStyle="1" w:styleId="Lentelsturinys">
    <w:name w:val="Lentelės turinys"/>
    <w:basedOn w:val="prastasis"/>
    <w:rsid w:val="00D34317"/>
    <w:pPr>
      <w:suppressLineNumbers/>
    </w:pPr>
  </w:style>
  <w:style w:type="character" w:styleId="HTMLcitata">
    <w:name w:val="HTML Cite"/>
    <w:uiPriority w:val="99"/>
    <w:semiHidden/>
    <w:unhideWhenUsed/>
    <w:rsid w:val="000E31ED"/>
    <w:rPr>
      <w:i w:val="0"/>
      <w:iCs w:val="0"/>
      <w:color w:val="006621"/>
    </w:rPr>
  </w:style>
  <w:style w:type="paragraph" w:styleId="Z-Formospradia">
    <w:name w:val="HTML Top of Form"/>
    <w:basedOn w:val="prastasis"/>
    <w:next w:val="prastasis"/>
    <w:link w:val="Z-FormospradiaDiagrama"/>
    <w:hidden/>
    <w:uiPriority w:val="99"/>
    <w:semiHidden/>
    <w:unhideWhenUsed/>
    <w:rsid w:val="000079DE"/>
    <w:pPr>
      <w:pBdr>
        <w:bottom w:val="single" w:sz="6" w:space="1" w:color="auto"/>
      </w:pBdr>
      <w:suppressAutoHyphens w:val="0"/>
      <w:jc w:val="center"/>
    </w:pPr>
    <w:rPr>
      <w:rFonts w:ascii="Arial" w:eastAsia="Times New Roman" w:hAnsi="Arial" w:cs="Arial"/>
      <w:vanish/>
      <w:color w:val="auto"/>
      <w:sz w:val="16"/>
      <w:szCs w:val="16"/>
      <w:lang w:val="lt-LT" w:eastAsia="lt-LT"/>
    </w:rPr>
  </w:style>
  <w:style w:type="character" w:customStyle="1" w:styleId="Z-FormospradiaDiagrama">
    <w:name w:val="Z-Formos pradžia Diagrama"/>
    <w:link w:val="Z-Formospradia"/>
    <w:uiPriority w:val="99"/>
    <w:semiHidden/>
    <w:rsid w:val="000079DE"/>
    <w:rPr>
      <w:rFonts w:ascii="Arial" w:hAnsi="Arial" w:cs="Arial"/>
      <w:vanish/>
      <w:sz w:val="16"/>
      <w:szCs w:val="16"/>
    </w:rPr>
  </w:style>
  <w:style w:type="paragraph" w:styleId="Z-Formospabaiga">
    <w:name w:val="HTML Bottom of Form"/>
    <w:basedOn w:val="prastasis"/>
    <w:next w:val="prastasis"/>
    <w:link w:val="Z-FormospabaigaDiagrama"/>
    <w:hidden/>
    <w:uiPriority w:val="99"/>
    <w:semiHidden/>
    <w:unhideWhenUsed/>
    <w:rsid w:val="000079DE"/>
    <w:pPr>
      <w:pBdr>
        <w:top w:val="single" w:sz="6" w:space="1" w:color="auto"/>
      </w:pBdr>
      <w:suppressAutoHyphens w:val="0"/>
      <w:jc w:val="center"/>
    </w:pPr>
    <w:rPr>
      <w:rFonts w:ascii="Arial" w:eastAsia="Times New Roman" w:hAnsi="Arial" w:cs="Arial"/>
      <w:vanish/>
      <w:color w:val="auto"/>
      <w:sz w:val="16"/>
      <w:szCs w:val="16"/>
      <w:lang w:val="lt-LT" w:eastAsia="lt-LT"/>
    </w:rPr>
  </w:style>
  <w:style w:type="character" w:customStyle="1" w:styleId="Z-FormospabaigaDiagrama">
    <w:name w:val="Z-Formos pabaiga Diagrama"/>
    <w:link w:val="Z-Formospabaiga"/>
    <w:uiPriority w:val="99"/>
    <w:semiHidden/>
    <w:rsid w:val="000079DE"/>
    <w:rPr>
      <w:rFonts w:ascii="Arial" w:hAnsi="Arial" w:cs="Arial"/>
      <w:vanish/>
      <w:sz w:val="16"/>
      <w:szCs w:val="16"/>
    </w:rPr>
  </w:style>
  <w:style w:type="paragraph" w:customStyle="1" w:styleId="Lentelsantrat">
    <w:name w:val="Lentelės antraštė"/>
    <w:basedOn w:val="Lentelsturinys"/>
    <w:rsid w:val="00563CB1"/>
    <w:pPr>
      <w:jc w:val="center"/>
    </w:pPr>
    <w:rPr>
      <w:b/>
      <w:bCs/>
    </w:rPr>
  </w:style>
  <w:style w:type="paragraph" w:styleId="Betarp">
    <w:name w:val="No Spacing"/>
    <w:uiPriority w:val="1"/>
    <w:qFormat/>
    <w:rsid w:val="006257FB"/>
    <w:pPr>
      <w:suppressAutoHyphens/>
    </w:pPr>
    <w:rPr>
      <w:rFonts w:eastAsia="Calibri"/>
      <w:color w:val="000000"/>
      <w:sz w:val="24"/>
      <w:szCs w:val="24"/>
      <w:lang w:val="en-US" w:eastAsia="ar-SA"/>
    </w:rPr>
  </w:style>
  <w:style w:type="character" w:customStyle="1" w:styleId="Neapdorotaspaminjimas1">
    <w:name w:val="Neapdorotas paminėjimas1"/>
    <w:uiPriority w:val="99"/>
    <w:semiHidden/>
    <w:unhideWhenUsed/>
    <w:rsid w:val="00261447"/>
    <w:rPr>
      <w:color w:val="605E5C"/>
      <w:shd w:val="clear" w:color="auto" w:fill="E1DFDD"/>
    </w:rPr>
  </w:style>
  <w:style w:type="paragraph" w:styleId="prastasiniatinklio">
    <w:name w:val="Normal (Web)"/>
    <w:basedOn w:val="prastasis"/>
    <w:uiPriority w:val="99"/>
    <w:unhideWhenUsed/>
    <w:rsid w:val="00D761C4"/>
    <w:pPr>
      <w:suppressAutoHyphens w:val="0"/>
      <w:spacing w:after="324"/>
    </w:pPr>
    <w:rPr>
      <w:rFonts w:eastAsia="Times New Roman"/>
      <w:color w:val="auto"/>
      <w:lang w:val="lt-LT" w:eastAsia="lt-LT"/>
    </w:rPr>
  </w:style>
  <w:style w:type="paragraph" w:styleId="Debesliotekstas">
    <w:name w:val="Balloon Text"/>
    <w:basedOn w:val="prastasis"/>
    <w:link w:val="DebesliotekstasDiagrama"/>
    <w:uiPriority w:val="99"/>
    <w:semiHidden/>
    <w:unhideWhenUsed/>
    <w:rsid w:val="001628C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628CD"/>
    <w:rPr>
      <w:rFonts w:ascii="Tahoma" w:eastAsia="Calibri" w:hAnsi="Tahoma" w:cs="Tahoma"/>
      <w:color w:val="000000"/>
      <w:sz w:val="16"/>
      <w:szCs w:val="16"/>
      <w:lang w:val="en-US" w:eastAsia="ar-SA"/>
    </w:rPr>
  </w:style>
  <w:style w:type="character" w:customStyle="1" w:styleId="apple-style-span">
    <w:name w:val="apple-style-span"/>
    <w:basedOn w:val="DefaultParagraphFont1"/>
    <w:rsid w:val="00162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52957">
      <w:bodyDiv w:val="1"/>
      <w:marLeft w:val="0"/>
      <w:marRight w:val="0"/>
      <w:marTop w:val="0"/>
      <w:marBottom w:val="0"/>
      <w:divBdr>
        <w:top w:val="none" w:sz="0" w:space="0" w:color="auto"/>
        <w:left w:val="none" w:sz="0" w:space="0" w:color="auto"/>
        <w:bottom w:val="none" w:sz="0" w:space="0" w:color="auto"/>
        <w:right w:val="none" w:sz="0" w:space="0" w:color="auto"/>
      </w:divBdr>
    </w:div>
    <w:div w:id="562759252">
      <w:bodyDiv w:val="1"/>
      <w:marLeft w:val="0"/>
      <w:marRight w:val="0"/>
      <w:marTop w:val="0"/>
      <w:marBottom w:val="0"/>
      <w:divBdr>
        <w:top w:val="none" w:sz="0" w:space="0" w:color="auto"/>
        <w:left w:val="none" w:sz="0" w:space="0" w:color="auto"/>
        <w:bottom w:val="none" w:sz="0" w:space="0" w:color="auto"/>
        <w:right w:val="none" w:sz="0" w:space="0" w:color="auto"/>
      </w:divBdr>
      <w:divsChild>
        <w:div w:id="1311329123">
          <w:marLeft w:val="0"/>
          <w:marRight w:val="0"/>
          <w:marTop w:val="0"/>
          <w:marBottom w:val="0"/>
          <w:divBdr>
            <w:top w:val="none" w:sz="0" w:space="0" w:color="auto"/>
            <w:left w:val="none" w:sz="0" w:space="0" w:color="auto"/>
            <w:bottom w:val="none" w:sz="0" w:space="0" w:color="auto"/>
            <w:right w:val="none" w:sz="0" w:space="0" w:color="auto"/>
          </w:divBdr>
          <w:divsChild>
            <w:div w:id="1555383833">
              <w:marLeft w:val="0"/>
              <w:marRight w:val="0"/>
              <w:marTop w:val="0"/>
              <w:marBottom w:val="0"/>
              <w:divBdr>
                <w:top w:val="none" w:sz="0" w:space="0" w:color="auto"/>
                <w:left w:val="none" w:sz="0" w:space="0" w:color="auto"/>
                <w:bottom w:val="none" w:sz="0" w:space="0" w:color="auto"/>
                <w:right w:val="none" w:sz="0" w:space="0" w:color="auto"/>
              </w:divBdr>
              <w:divsChild>
                <w:div w:id="791440230">
                  <w:marLeft w:val="0"/>
                  <w:marRight w:val="0"/>
                  <w:marTop w:val="0"/>
                  <w:marBottom w:val="0"/>
                  <w:divBdr>
                    <w:top w:val="none" w:sz="0" w:space="0" w:color="auto"/>
                    <w:left w:val="none" w:sz="0" w:space="0" w:color="auto"/>
                    <w:bottom w:val="none" w:sz="0" w:space="0" w:color="auto"/>
                    <w:right w:val="none" w:sz="0" w:space="0" w:color="auto"/>
                  </w:divBdr>
                  <w:divsChild>
                    <w:div w:id="1407729283">
                      <w:marLeft w:val="0"/>
                      <w:marRight w:val="0"/>
                      <w:marTop w:val="0"/>
                      <w:marBottom w:val="0"/>
                      <w:divBdr>
                        <w:top w:val="none" w:sz="0" w:space="0" w:color="auto"/>
                        <w:left w:val="none" w:sz="0" w:space="0" w:color="auto"/>
                        <w:bottom w:val="none" w:sz="0" w:space="0" w:color="auto"/>
                        <w:right w:val="none" w:sz="0" w:space="0" w:color="auto"/>
                      </w:divBdr>
                      <w:divsChild>
                        <w:div w:id="300810892">
                          <w:marLeft w:val="0"/>
                          <w:marRight w:val="0"/>
                          <w:marTop w:val="0"/>
                          <w:marBottom w:val="0"/>
                          <w:divBdr>
                            <w:top w:val="none" w:sz="0" w:space="0" w:color="auto"/>
                            <w:left w:val="none" w:sz="0" w:space="0" w:color="auto"/>
                            <w:bottom w:val="none" w:sz="0" w:space="0" w:color="auto"/>
                            <w:right w:val="none" w:sz="0" w:space="0" w:color="auto"/>
                          </w:divBdr>
                        </w:div>
                        <w:div w:id="448864152">
                          <w:marLeft w:val="0"/>
                          <w:marRight w:val="0"/>
                          <w:marTop w:val="0"/>
                          <w:marBottom w:val="0"/>
                          <w:divBdr>
                            <w:top w:val="none" w:sz="0" w:space="0" w:color="auto"/>
                            <w:left w:val="none" w:sz="0" w:space="0" w:color="auto"/>
                            <w:bottom w:val="none" w:sz="0" w:space="0" w:color="auto"/>
                            <w:right w:val="none" w:sz="0" w:space="0" w:color="auto"/>
                          </w:divBdr>
                        </w:div>
                        <w:div w:id="563754989">
                          <w:marLeft w:val="0"/>
                          <w:marRight w:val="0"/>
                          <w:marTop w:val="0"/>
                          <w:marBottom w:val="0"/>
                          <w:divBdr>
                            <w:top w:val="none" w:sz="0" w:space="0" w:color="auto"/>
                            <w:left w:val="none" w:sz="0" w:space="0" w:color="auto"/>
                            <w:bottom w:val="none" w:sz="0" w:space="0" w:color="auto"/>
                            <w:right w:val="none" w:sz="0" w:space="0" w:color="auto"/>
                          </w:divBdr>
                        </w:div>
                        <w:div w:id="701635817">
                          <w:marLeft w:val="0"/>
                          <w:marRight w:val="0"/>
                          <w:marTop w:val="0"/>
                          <w:marBottom w:val="0"/>
                          <w:divBdr>
                            <w:top w:val="none" w:sz="0" w:space="0" w:color="auto"/>
                            <w:left w:val="none" w:sz="0" w:space="0" w:color="auto"/>
                            <w:bottom w:val="none" w:sz="0" w:space="0" w:color="auto"/>
                            <w:right w:val="none" w:sz="0" w:space="0" w:color="auto"/>
                          </w:divBdr>
                        </w:div>
                        <w:div w:id="711803170">
                          <w:marLeft w:val="0"/>
                          <w:marRight w:val="0"/>
                          <w:marTop w:val="0"/>
                          <w:marBottom w:val="0"/>
                          <w:divBdr>
                            <w:top w:val="none" w:sz="0" w:space="0" w:color="auto"/>
                            <w:left w:val="none" w:sz="0" w:space="0" w:color="auto"/>
                            <w:bottom w:val="none" w:sz="0" w:space="0" w:color="auto"/>
                            <w:right w:val="none" w:sz="0" w:space="0" w:color="auto"/>
                          </w:divBdr>
                        </w:div>
                        <w:div w:id="784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04822">
      <w:bodyDiv w:val="1"/>
      <w:marLeft w:val="0"/>
      <w:marRight w:val="0"/>
      <w:marTop w:val="0"/>
      <w:marBottom w:val="0"/>
      <w:divBdr>
        <w:top w:val="none" w:sz="0" w:space="0" w:color="auto"/>
        <w:left w:val="none" w:sz="0" w:space="0" w:color="auto"/>
        <w:bottom w:val="none" w:sz="0" w:space="0" w:color="auto"/>
        <w:right w:val="none" w:sz="0" w:space="0" w:color="auto"/>
      </w:divBdr>
      <w:divsChild>
        <w:div w:id="2008706804">
          <w:marLeft w:val="0"/>
          <w:marRight w:val="0"/>
          <w:marTop w:val="0"/>
          <w:marBottom w:val="0"/>
          <w:divBdr>
            <w:top w:val="none" w:sz="0" w:space="0" w:color="auto"/>
            <w:left w:val="none" w:sz="0" w:space="0" w:color="auto"/>
            <w:bottom w:val="none" w:sz="0" w:space="0" w:color="auto"/>
            <w:right w:val="none" w:sz="0" w:space="0" w:color="auto"/>
          </w:divBdr>
          <w:divsChild>
            <w:div w:id="602497060">
              <w:marLeft w:val="0"/>
              <w:marRight w:val="0"/>
              <w:marTop w:val="0"/>
              <w:marBottom w:val="0"/>
              <w:divBdr>
                <w:top w:val="none" w:sz="0" w:space="0" w:color="auto"/>
                <w:left w:val="none" w:sz="0" w:space="0" w:color="auto"/>
                <w:bottom w:val="none" w:sz="0" w:space="0" w:color="auto"/>
                <w:right w:val="none" w:sz="0" w:space="0" w:color="auto"/>
              </w:divBdr>
              <w:divsChild>
                <w:div w:id="501554578">
                  <w:marLeft w:val="0"/>
                  <w:marRight w:val="0"/>
                  <w:marTop w:val="0"/>
                  <w:marBottom w:val="0"/>
                  <w:divBdr>
                    <w:top w:val="none" w:sz="0" w:space="0" w:color="auto"/>
                    <w:left w:val="none" w:sz="0" w:space="0" w:color="auto"/>
                    <w:bottom w:val="none" w:sz="0" w:space="0" w:color="auto"/>
                    <w:right w:val="none" w:sz="0" w:space="0" w:color="auto"/>
                  </w:divBdr>
                  <w:divsChild>
                    <w:div w:id="1571036980">
                      <w:marLeft w:val="0"/>
                      <w:marRight w:val="0"/>
                      <w:marTop w:val="0"/>
                      <w:marBottom w:val="0"/>
                      <w:divBdr>
                        <w:top w:val="none" w:sz="0" w:space="0" w:color="auto"/>
                        <w:left w:val="none" w:sz="0" w:space="0" w:color="auto"/>
                        <w:bottom w:val="none" w:sz="0" w:space="0" w:color="auto"/>
                        <w:right w:val="none" w:sz="0" w:space="0" w:color="auto"/>
                      </w:divBdr>
                      <w:divsChild>
                        <w:div w:id="770011420">
                          <w:marLeft w:val="0"/>
                          <w:marRight w:val="0"/>
                          <w:marTop w:val="0"/>
                          <w:marBottom w:val="0"/>
                          <w:divBdr>
                            <w:top w:val="none" w:sz="0" w:space="0" w:color="auto"/>
                            <w:left w:val="none" w:sz="0" w:space="0" w:color="auto"/>
                            <w:bottom w:val="none" w:sz="0" w:space="0" w:color="auto"/>
                            <w:right w:val="none" w:sz="0" w:space="0" w:color="auto"/>
                          </w:divBdr>
                          <w:divsChild>
                            <w:div w:id="1131248733">
                              <w:marLeft w:val="0"/>
                              <w:marRight w:val="0"/>
                              <w:marTop w:val="0"/>
                              <w:marBottom w:val="0"/>
                              <w:divBdr>
                                <w:top w:val="none" w:sz="0" w:space="0" w:color="auto"/>
                                <w:left w:val="none" w:sz="0" w:space="0" w:color="auto"/>
                                <w:bottom w:val="none" w:sz="0" w:space="0" w:color="auto"/>
                                <w:right w:val="none" w:sz="0" w:space="0" w:color="auto"/>
                              </w:divBdr>
                              <w:divsChild>
                                <w:div w:id="520360759">
                                  <w:marLeft w:val="0"/>
                                  <w:marRight w:val="0"/>
                                  <w:marTop w:val="0"/>
                                  <w:marBottom w:val="0"/>
                                  <w:divBdr>
                                    <w:top w:val="none" w:sz="0" w:space="0" w:color="auto"/>
                                    <w:left w:val="none" w:sz="0" w:space="0" w:color="auto"/>
                                    <w:bottom w:val="none" w:sz="0" w:space="0" w:color="auto"/>
                                    <w:right w:val="none" w:sz="0" w:space="0" w:color="auto"/>
                                  </w:divBdr>
                                  <w:divsChild>
                                    <w:div w:id="516894127">
                                      <w:marLeft w:val="0"/>
                                      <w:marRight w:val="0"/>
                                      <w:marTop w:val="0"/>
                                      <w:marBottom w:val="0"/>
                                      <w:divBdr>
                                        <w:top w:val="none" w:sz="0" w:space="0" w:color="auto"/>
                                        <w:left w:val="none" w:sz="0" w:space="0" w:color="auto"/>
                                        <w:bottom w:val="none" w:sz="0" w:space="0" w:color="auto"/>
                                        <w:right w:val="none" w:sz="0" w:space="0" w:color="auto"/>
                                      </w:divBdr>
                                      <w:divsChild>
                                        <w:div w:id="899174546">
                                          <w:marLeft w:val="0"/>
                                          <w:marRight w:val="0"/>
                                          <w:marTop w:val="0"/>
                                          <w:marBottom w:val="0"/>
                                          <w:divBdr>
                                            <w:top w:val="none" w:sz="0" w:space="0" w:color="auto"/>
                                            <w:left w:val="none" w:sz="0" w:space="0" w:color="auto"/>
                                            <w:bottom w:val="none" w:sz="0" w:space="0" w:color="auto"/>
                                            <w:right w:val="none" w:sz="0" w:space="0" w:color="auto"/>
                                          </w:divBdr>
                                          <w:divsChild>
                                            <w:div w:id="2006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90873">
                                  <w:marLeft w:val="0"/>
                                  <w:marRight w:val="0"/>
                                  <w:marTop w:val="0"/>
                                  <w:marBottom w:val="0"/>
                                  <w:divBdr>
                                    <w:top w:val="none" w:sz="0" w:space="0" w:color="auto"/>
                                    <w:left w:val="none" w:sz="0" w:space="0" w:color="auto"/>
                                    <w:bottom w:val="none" w:sz="0" w:space="0" w:color="auto"/>
                                    <w:right w:val="none" w:sz="0" w:space="0" w:color="auto"/>
                                  </w:divBdr>
                                  <w:divsChild>
                                    <w:div w:id="675034190">
                                      <w:marLeft w:val="0"/>
                                      <w:marRight w:val="0"/>
                                      <w:marTop w:val="0"/>
                                      <w:marBottom w:val="0"/>
                                      <w:divBdr>
                                        <w:top w:val="none" w:sz="0" w:space="0" w:color="auto"/>
                                        <w:left w:val="none" w:sz="0" w:space="0" w:color="auto"/>
                                        <w:bottom w:val="none" w:sz="0" w:space="0" w:color="auto"/>
                                        <w:right w:val="none" w:sz="0" w:space="0" w:color="auto"/>
                                      </w:divBdr>
                                      <w:divsChild>
                                        <w:div w:id="344940221">
                                          <w:marLeft w:val="0"/>
                                          <w:marRight w:val="0"/>
                                          <w:marTop w:val="0"/>
                                          <w:marBottom w:val="0"/>
                                          <w:divBdr>
                                            <w:top w:val="none" w:sz="0" w:space="0" w:color="auto"/>
                                            <w:left w:val="none" w:sz="0" w:space="0" w:color="auto"/>
                                            <w:bottom w:val="none" w:sz="0" w:space="0" w:color="auto"/>
                                            <w:right w:val="none" w:sz="0" w:space="0" w:color="auto"/>
                                          </w:divBdr>
                                          <w:divsChild>
                                            <w:div w:id="23792981">
                                              <w:marLeft w:val="0"/>
                                              <w:marRight w:val="0"/>
                                              <w:marTop w:val="0"/>
                                              <w:marBottom w:val="0"/>
                                              <w:divBdr>
                                                <w:top w:val="none" w:sz="0" w:space="0" w:color="auto"/>
                                                <w:left w:val="none" w:sz="0" w:space="0" w:color="auto"/>
                                                <w:bottom w:val="none" w:sz="0" w:space="0" w:color="auto"/>
                                                <w:right w:val="none" w:sz="0" w:space="0" w:color="auto"/>
                                              </w:divBdr>
                                              <w:divsChild>
                                                <w:div w:id="559943884">
                                                  <w:marLeft w:val="0"/>
                                                  <w:marRight w:val="0"/>
                                                  <w:marTop w:val="0"/>
                                                  <w:marBottom w:val="0"/>
                                                  <w:divBdr>
                                                    <w:top w:val="none" w:sz="0" w:space="0" w:color="auto"/>
                                                    <w:left w:val="none" w:sz="0" w:space="0" w:color="auto"/>
                                                    <w:bottom w:val="none" w:sz="0" w:space="0" w:color="auto"/>
                                                    <w:right w:val="none" w:sz="0" w:space="0" w:color="auto"/>
                                                  </w:divBdr>
                                                  <w:divsChild>
                                                    <w:div w:id="115178167">
                                                      <w:marLeft w:val="0"/>
                                                      <w:marRight w:val="0"/>
                                                      <w:marTop w:val="0"/>
                                                      <w:marBottom w:val="0"/>
                                                      <w:divBdr>
                                                        <w:top w:val="none" w:sz="0" w:space="0" w:color="auto"/>
                                                        <w:left w:val="none" w:sz="0" w:space="0" w:color="auto"/>
                                                        <w:bottom w:val="none" w:sz="0" w:space="0" w:color="auto"/>
                                                        <w:right w:val="none" w:sz="0" w:space="0" w:color="auto"/>
                                                      </w:divBdr>
                                                    </w:div>
                                                    <w:div w:id="939796777">
                                                      <w:marLeft w:val="0"/>
                                                      <w:marRight w:val="0"/>
                                                      <w:marTop w:val="0"/>
                                                      <w:marBottom w:val="0"/>
                                                      <w:divBdr>
                                                        <w:top w:val="none" w:sz="0" w:space="0" w:color="auto"/>
                                                        <w:left w:val="none" w:sz="0" w:space="0" w:color="auto"/>
                                                        <w:bottom w:val="none" w:sz="0" w:space="0" w:color="auto"/>
                                                        <w:right w:val="none" w:sz="0" w:space="0" w:color="auto"/>
                                                      </w:divBdr>
                                                      <w:divsChild>
                                                        <w:div w:id="754474460">
                                                          <w:marLeft w:val="0"/>
                                                          <w:marRight w:val="0"/>
                                                          <w:marTop w:val="0"/>
                                                          <w:marBottom w:val="0"/>
                                                          <w:divBdr>
                                                            <w:top w:val="none" w:sz="0" w:space="0" w:color="auto"/>
                                                            <w:left w:val="none" w:sz="0" w:space="0" w:color="auto"/>
                                                            <w:bottom w:val="none" w:sz="0" w:space="0" w:color="auto"/>
                                                            <w:right w:val="none" w:sz="0" w:space="0" w:color="auto"/>
                                                          </w:divBdr>
                                                        </w:div>
                                                        <w:div w:id="1748768344">
                                                          <w:marLeft w:val="0"/>
                                                          <w:marRight w:val="0"/>
                                                          <w:marTop w:val="0"/>
                                                          <w:marBottom w:val="0"/>
                                                          <w:divBdr>
                                                            <w:top w:val="none" w:sz="0" w:space="0" w:color="auto"/>
                                                            <w:left w:val="none" w:sz="0" w:space="0" w:color="auto"/>
                                                            <w:bottom w:val="none" w:sz="0" w:space="0" w:color="auto"/>
                                                            <w:right w:val="none" w:sz="0" w:space="0" w:color="auto"/>
                                                          </w:divBdr>
                                                        </w:div>
                                                        <w:div w:id="1850094967">
                                                          <w:marLeft w:val="0"/>
                                                          <w:marRight w:val="0"/>
                                                          <w:marTop w:val="0"/>
                                                          <w:marBottom w:val="0"/>
                                                          <w:divBdr>
                                                            <w:top w:val="none" w:sz="0" w:space="0" w:color="auto"/>
                                                            <w:left w:val="none" w:sz="0" w:space="0" w:color="auto"/>
                                                            <w:bottom w:val="none" w:sz="0" w:space="0" w:color="auto"/>
                                                            <w:right w:val="none" w:sz="0" w:space="0" w:color="auto"/>
                                                          </w:divBdr>
                                                        </w:div>
                                                      </w:divsChild>
                                                    </w:div>
                                                    <w:div w:id="1141773156">
                                                      <w:marLeft w:val="0"/>
                                                      <w:marRight w:val="0"/>
                                                      <w:marTop w:val="60"/>
                                                      <w:marBottom w:val="0"/>
                                                      <w:divBdr>
                                                        <w:top w:val="none" w:sz="0" w:space="0" w:color="auto"/>
                                                        <w:left w:val="none" w:sz="0" w:space="0" w:color="auto"/>
                                                        <w:bottom w:val="none" w:sz="0" w:space="0" w:color="auto"/>
                                                        <w:right w:val="none" w:sz="0" w:space="0" w:color="auto"/>
                                                      </w:divBdr>
                                                      <w:divsChild>
                                                        <w:div w:id="1839878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8563117">
                                                  <w:marLeft w:val="0"/>
                                                  <w:marRight w:val="30"/>
                                                  <w:marTop w:val="0"/>
                                                  <w:marBottom w:val="0"/>
                                                  <w:divBdr>
                                                    <w:top w:val="none" w:sz="0" w:space="0" w:color="auto"/>
                                                    <w:left w:val="none" w:sz="0" w:space="0" w:color="auto"/>
                                                    <w:bottom w:val="none" w:sz="0" w:space="0" w:color="auto"/>
                                                    <w:right w:val="none" w:sz="0" w:space="0" w:color="auto"/>
                                                  </w:divBdr>
                                                </w:div>
                                                <w:div w:id="88980339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2382">
                          <w:marLeft w:val="0"/>
                          <w:marRight w:val="0"/>
                          <w:marTop w:val="0"/>
                          <w:marBottom w:val="0"/>
                          <w:divBdr>
                            <w:top w:val="none" w:sz="0" w:space="0" w:color="auto"/>
                            <w:left w:val="none" w:sz="0" w:space="0" w:color="auto"/>
                            <w:bottom w:val="none" w:sz="0" w:space="0" w:color="auto"/>
                            <w:right w:val="none" w:sz="0" w:space="0" w:color="auto"/>
                          </w:divBdr>
                          <w:divsChild>
                            <w:div w:id="898441526">
                              <w:marLeft w:val="0"/>
                              <w:marRight w:val="0"/>
                              <w:marTop w:val="0"/>
                              <w:marBottom w:val="0"/>
                              <w:divBdr>
                                <w:top w:val="none" w:sz="0" w:space="0" w:color="auto"/>
                                <w:left w:val="none" w:sz="0" w:space="0" w:color="auto"/>
                                <w:bottom w:val="none" w:sz="0" w:space="0" w:color="auto"/>
                                <w:right w:val="none" w:sz="0" w:space="0" w:color="auto"/>
                              </w:divBdr>
                              <w:divsChild>
                                <w:div w:id="502861786">
                                  <w:marLeft w:val="0"/>
                                  <w:marRight w:val="0"/>
                                  <w:marTop w:val="0"/>
                                  <w:marBottom w:val="0"/>
                                  <w:divBdr>
                                    <w:top w:val="none" w:sz="0" w:space="0" w:color="auto"/>
                                    <w:left w:val="none" w:sz="0" w:space="0" w:color="auto"/>
                                    <w:bottom w:val="none" w:sz="0" w:space="0" w:color="auto"/>
                                    <w:right w:val="none" w:sz="0" w:space="0" w:color="auto"/>
                                  </w:divBdr>
                                  <w:divsChild>
                                    <w:div w:id="721633058">
                                      <w:marLeft w:val="0"/>
                                      <w:marRight w:val="0"/>
                                      <w:marTop w:val="0"/>
                                      <w:marBottom w:val="0"/>
                                      <w:divBdr>
                                        <w:top w:val="none" w:sz="0" w:space="0" w:color="auto"/>
                                        <w:left w:val="none" w:sz="0" w:space="0" w:color="auto"/>
                                        <w:bottom w:val="none" w:sz="0" w:space="0" w:color="auto"/>
                                        <w:right w:val="none" w:sz="0" w:space="0" w:color="auto"/>
                                      </w:divBdr>
                                      <w:divsChild>
                                        <w:div w:id="182013772">
                                          <w:marLeft w:val="0"/>
                                          <w:marRight w:val="0"/>
                                          <w:marTop w:val="0"/>
                                          <w:marBottom w:val="0"/>
                                          <w:divBdr>
                                            <w:top w:val="none" w:sz="0" w:space="0" w:color="auto"/>
                                            <w:left w:val="none" w:sz="0" w:space="0" w:color="auto"/>
                                            <w:bottom w:val="none" w:sz="0" w:space="0" w:color="auto"/>
                                            <w:right w:val="none" w:sz="0" w:space="0" w:color="auto"/>
                                          </w:divBdr>
                                          <w:divsChild>
                                            <w:div w:id="1450664960">
                                              <w:marLeft w:val="0"/>
                                              <w:marRight w:val="0"/>
                                              <w:marTop w:val="0"/>
                                              <w:marBottom w:val="0"/>
                                              <w:divBdr>
                                                <w:top w:val="none" w:sz="0" w:space="0" w:color="auto"/>
                                                <w:left w:val="none" w:sz="0" w:space="0" w:color="auto"/>
                                                <w:bottom w:val="none" w:sz="0" w:space="0" w:color="auto"/>
                                                <w:right w:val="none" w:sz="0" w:space="0" w:color="auto"/>
                                              </w:divBdr>
                                              <w:divsChild>
                                                <w:div w:id="52703729">
                                                  <w:marLeft w:val="0"/>
                                                  <w:marRight w:val="0"/>
                                                  <w:marTop w:val="0"/>
                                                  <w:marBottom w:val="0"/>
                                                  <w:divBdr>
                                                    <w:top w:val="none" w:sz="0" w:space="0" w:color="auto"/>
                                                    <w:left w:val="none" w:sz="0" w:space="0" w:color="auto"/>
                                                    <w:bottom w:val="none" w:sz="0" w:space="0" w:color="auto"/>
                                                    <w:right w:val="none" w:sz="0" w:space="0" w:color="auto"/>
                                                  </w:divBdr>
                                                </w:div>
                                                <w:div w:id="80180380">
                                                  <w:marLeft w:val="0"/>
                                                  <w:marRight w:val="0"/>
                                                  <w:marTop w:val="0"/>
                                                  <w:marBottom w:val="0"/>
                                                  <w:divBdr>
                                                    <w:top w:val="none" w:sz="0" w:space="0" w:color="auto"/>
                                                    <w:left w:val="none" w:sz="0" w:space="0" w:color="auto"/>
                                                    <w:bottom w:val="none" w:sz="0" w:space="0" w:color="auto"/>
                                                    <w:right w:val="none" w:sz="0" w:space="0" w:color="auto"/>
                                                  </w:divBdr>
                                                </w:div>
                                                <w:div w:id="264460042">
                                                  <w:marLeft w:val="0"/>
                                                  <w:marRight w:val="0"/>
                                                  <w:marTop w:val="0"/>
                                                  <w:marBottom w:val="0"/>
                                                  <w:divBdr>
                                                    <w:top w:val="none" w:sz="0" w:space="0" w:color="auto"/>
                                                    <w:left w:val="none" w:sz="0" w:space="0" w:color="auto"/>
                                                    <w:bottom w:val="none" w:sz="0" w:space="0" w:color="auto"/>
                                                    <w:right w:val="none" w:sz="0" w:space="0" w:color="auto"/>
                                                  </w:divBdr>
                                                </w:div>
                                                <w:div w:id="277224614">
                                                  <w:marLeft w:val="0"/>
                                                  <w:marRight w:val="0"/>
                                                  <w:marTop w:val="0"/>
                                                  <w:marBottom w:val="0"/>
                                                  <w:divBdr>
                                                    <w:top w:val="none" w:sz="0" w:space="0" w:color="auto"/>
                                                    <w:left w:val="none" w:sz="0" w:space="0" w:color="auto"/>
                                                    <w:bottom w:val="none" w:sz="0" w:space="0" w:color="auto"/>
                                                    <w:right w:val="none" w:sz="0" w:space="0" w:color="auto"/>
                                                  </w:divBdr>
                                                </w:div>
                                                <w:div w:id="321858217">
                                                  <w:marLeft w:val="0"/>
                                                  <w:marRight w:val="0"/>
                                                  <w:marTop w:val="0"/>
                                                  <w:marBottom w:val="0"/>
                                                  <w:divBdr>
                                                    <w:top w:val="none" w:sz="0" w:space="0" w:color="auto"/>
                                                    <w:left w:val="none" w:sz="0" w:space="0" w:color="auto"/>
                                                    <w:bottom w:val="none" w:sz="0" w:space="0" w:color="auto"/>
                                                    <w:right w:val="none" w:sz="0" w:space="0" w:color="auto"/>
                                                  </w:divBdr>
                                                </w:div>
                                                <w:div w:id="502890206">
                                                  <w:marLeft w:val="0"/>
                                                  <w:marRight w:val="0"/>
                                                  <w:marTop w:val="0"/>
                                                  <w:marBottom w:val="0"/>
                                                  <w:divBdr>
                                                    <w:top w:val="none" w:sz="0" w:space="0" w:color="auto"/>
                                                    <w:left w:val="none" w:sz="0" w:space="0" w:color="auto"/>
                                                    <w:bottom w:val="none" w:sz="0" w:space="0" w:color="auto"/>
                                                    <w:right w:val="none" w:sz="0" w:space="0" w:color="auto"/>
                                                  </w:divBdr>
                                                </w:div>
                                                <w:div w:id="628173407">
                                                  <w:marLeft w:val="0"/>
                                                  <w:marRight w:val="0"/>
                                                  <w:marTop w:val="0"/>
                                                  <w:marBottom w:val="0"/>
                                                  <w:divBdr>
                                                    <w:top w:val="none" w:sz="0" w:space="0" w:color="auto"/>
                                                    <w:left w:val="none" w:sz="0" w:space="0" w:color="auto"/>
                                                    <w:bottom w:val="none" w:sz="0" w:space="0" w:color="auto"/>
                                                    <w:right w:val="none" w:sz="0" w:space="0" w:color="auto"/>
                                                  </w:divBdr>
                                                </w:div>
                                                <w:div w:id="634600555">
                                                  <w:marLeft w:val="0"/>
                                                  <w:marRight w:val="0"/>
                                                  <w:marTop w:val="0"/>
                                                  <w:marBottom w:val="0"/>
                                                  <w:divBdr>
                                                    <w:top w:val="none" w:sz="0" w:space="0" w:color="auto"/>
                                                    <w:left w:val="none" w:sz="0" w:space="0" w:color="auto"/>
                                                    <w:bottom w:val="none" w:sz="0" w:space="0" w:color="auto"/>
                                                    <w:right w:val="none" w:sz="0" w:space="0" w:color="auto"/>
                                                  </w:divBdr>
                                                </w:div>
                                                <w:div w:id="716902009">
                                                  <w:marLeft w:val="0"/>
                                                  <w:marRight w:val="0"/>
                                                  <w:marTop w:val="0"/>
                                                  <w:marBottom w:val="0"/>
                                                  <w:divBdr>
                                                    <w:top w:val="none" w:sz="0" w:space="0" w:color="auto"/>
                                                    <w:left w:val="none" w:sz="0" w:space="0" w:color="auto"/>
                                                    <w:bottom w:val="none" w:sz="0" w:space="0" w:color="auto"/>
                                                    <w:right w:val="none" w:sz="0" w:space="0" w:color="auto"/>
                                                  </w:divBdr>
                                                </w:div>
                                                <w:div w:id="783115233">
                                                  <w:marLeft w:val="0"/>
                                                  <w:marRight w:val="0"/>
                                                  <w:marTop w:val="0"/>
                                                  <w:marBottom w:val="0"/>
                                                  <w:divBdr>
                                                    <w:top w:val="none" w:sz="0" w:space="0" w:color="auto"/>
                                                    <w:left w:val="none" w:sz="0" w:space="0" w:color="auto"/>
                                                    <w:bottom w:val="none" w:sz="0" w:space="0" w:color="auto"/>
                                                    <w:right w:val="none" w:sz="0" w:space="0" w:color="auto"/>
                                                  </w:divBdr>
                                                </w:div>
                                                <w:div w:id="787969595">
                                                  <w:marLeft w:val="0"/>
                                                  <w:marRight w:val="0"/>
                                                  <w:marTop w:val="0"/>
                                                  <w:marBottom w:val="0"/>
                                                  <w:divBdr>
                                                    <w:top w:val="none" w:sz="0" w:space="0" w:color="auto"/>
                                                    <w:left w:val="none" w:sz="0" w:space="0" w:color="auto"/>
                                                    <w:bottom w:val="none" w:sz="0" w:space="0" w:color="auto"/>
                                                    <w:right w:val="none" w:sz="0" w:space="0" w:color="auto"/>
                                                  </w:divBdr>
                                                </w:div>
                                                <w:div w:id="843276334">
                                                  <w:marLeft w:val="0"/>
                                                  <w:marRight w:val="0"/>
                                                  <w:marTop w:val="0"/>
                                                  <w:marBottom w:val="0"/>
                                                  <w:divBdr>
                                                    <w:top w:val="none" w:sz="0" w:space="0" w:color="auto"/>
                                                    <w:left w:val="none" w:sz="0" w:space="0" w:color="auto"/>
                                                    <w:bottom w:val="none" w:sz="0" w:space="0" w:color="auto"/>
                                                    <w:right w:val="none" w:sz="0" w:space="0" w:color="auto"/>
                                                  </w:divBdr>
                                                </w:div>
                                                <w:div w:id="1104154364">
                                                  <w:marLeft w:val="0"/>
                                                  <w:marRight w:val="0"/>
                                                  <w:marTop w:val="0"/>
                                                  <w:marBottom w:val="0"/>
                                                  <w:divBdr>
                                                    <w:top w:val="none" w:sz="0" w:space="0" w:color="auto"/>
                                                    <w:left w:val="none" w:sz="0" w:space="0" w:color="auto"/>
                                                    <w:bottom w:val="none" w:sz="0" w:space="0" w:color="auto"/>
                                                    <w:right w:val="none" w:sz="0" w:space="0" w:color="auto"/>
                                                  </w:divBdr>
                                                </w:div>
                                                <w:div w:id="1113862725">
                                                  <w:marLeft w:val="0"/>
                                                  <w:marRight w:val="0"/>
                                                  <w:marTop w:val="0"/>
                                                  <w:marBottom w:val="0"/>
                                                  <w:divBdr>
                                                    <w:top w:val="none" w:sz="0" w:space="0" w:color="auto"/>
                                                    <w:left w:val="none" w:sz="0" w:space="0" w:color="auto"/>
                                                    <w:bottom w:val="none" w:sz="0" w:space="0" w:color="auto"/>
                                                    <w:right w:val="none" w:sz="0" w:space="0" w:color="auto"/>
                                                  </w:divBdr>
                                                </w:div>
                                                <w:div w:id="1178811821">
                                                  <w:marLeft w:val="0"/>
                                                  <w:marRight w:val="0"/>
                                                  <w:marTop w:val="0"/>
                                                  <w:marBottom w:val="0"/>
                                                  <w:divBdr>
                                                    <w:top w:val="none" w:sz="0" w:space="0" w:color="auto"/>
                                                    <w:left w:val="none" w:sz="0" w:space="0" w:color="auto"/>
                                                    <w:bottom w:val="none" w:sz="0" w:space="0" w:color="auto"/>
                                                    <w:right w:val="none" w:sz="0" w:space="0" w:color="auto"/>
                                                  </w:divBdr>
                                                </w:div>
                                                <w:div w:id="1222979675">
                                                  <w:marLeft w:val="0"/>
                                                  <w:marRight w:val="0"/>
                                                  <w:marTop w:val="0"/>
                                                  <w:marBottom w:val="0"/>
                                                  <w:divBdr>
                                                    <w:top w:val="none" w:sz="0" w:space="0" w:color="auto"/>
                                                    <w:left w:val="none" w:sz="0" w:space="0" w:color="auto"/>
                                                    <w:bottom w:val="none" w:sz="0" w:space="0" w:color="auto"/>
                                                    <w:right w:val="none" w:sz="0" w:space="0" w:color="auto"/>
                                                  </w:divBdr>
                                                </w:div>
                                                <w:div w:id="1407727718">
                                                  <w:marLeft w:val="0"/>
                                                  <w:marRight w:val="0"/>
                                                  <w:marTop w:val="0"/>
                                                  <w:marBottom w:val="0"/>
                                                  <w:divBdr>
                                                    <w:top w:val="none" w:sz="0" w:space="0" w:color="auto"/>
                                                    <w:left w:val="none" w:sz="0" w:space="0" w:color="auto"/>
                                                    <w:bottom w:val="none" w:sz="0" w:space="0" w:color="auto"/>
                                                    <w:right w:val="none" w:sz="0" w:space="0" w:color="auto"/>
                                                  </w:divBdr>
                                                </w:div>
                                                <w:div w:id="1465001656">
                                                  <w:marLeft w:val="0"/>
                                                  <w:marRight w:val="0"/>
                                                  <w:marTop w:val="0"/>
                                                  <w:marBottom w:val="0"/>
                                                  <w:divBdr>
                                                    <w:top w:val="none" w:sz="0" w:space="0" w:color="auto"/>
                                                    <w:left w:val="none" w:sz="0" w:space="0" w:color="auto"/>
                                                    <w:bottom w:val="none" w:sz="0" w:space="0" w:color="auto"/>
                                                    <w:right w:val="none" w:sz="0" w:space="0" w:color="auto"/>
                                                  </w:divBdr>
                                                </w:div>
                                                <w:div w:id="1510218579">
                                                  <w:marLeft w:val="0"/>
                                                  <w:marRight w:val="0"/>
                                                  <w:marTop w:val="0"/>
                                                  <w:marBottom w:val="0"/>
                                                  <w:divBdr>
                                                    <w:top w:val="none" w:sz="0" w:space="0" w:color="auto"/>
                                                    <w:left w:val="none" w:sz="0" w:space="0" w:color="auto"/>
                                                    <w:bottom w:val="none" w:sz="0" w:space="0" w:color="auto"/>
                                                    <w:right w:val="none" w:sz="0" w:space="0" w:color="auto"/>
                                                  </w:divBdr>
                                                </w:div>
                                                <w:div w:id="1549412672">
                                                  <w:marLeft w:val="0"/>
                                                  <w:marRight w:val="0"/>
                                                  <w:marTop w:val="0"/>
                                                  <w:marBottom w:val="0"/>
                                                  <w:divBdr>
                                                    <w:top w:val="none" w:sz="0" w:space="0" w:color="auto"/>
                                                    <w:left w:val="none" w:sz="0" w:space="0" w:color="auto"/>
                                                    <w:bottom w:val="none" w:sz="0" w:space="0" w:color="auto"/>
                                                    <w:right w:val="none" w:sz="0" w:space="0" w:color="auto"/>
                                                  </w:divBdr>
                                                </w:div>
                                                <w:div w:id="1669746682">
                                                  <w:marLeft w:val="0"/>
                                                  <w:marRight w:val="0"/>
                                                  <w:marTop w:val="0"/>
                                                  <w:marBottom w:val="0"/>
                                                  <w:divBdr>
                                                    <w:top w:val="none" w:sz="0" w:space="0" w:color="auto"/>
                                                    <w:left w:val="none" w:sz="0" w:space="0" w:color="auto"/>
                                                    <w:bottom w:val="none" w:sz="0" w:space="0" w:color="auto"/>
                                                    <w:right w:val="none" w:sz="0" w:space="0" w:color="auto"/>
                                                  </w:divBdr>
                                                </w:div>
                                                <w:div w:id="1805347523">
                                                  <w:marLeft w:val="0"/>
                                                  <w:marRight w:val="0"/>
                                                  <w:marTop w:val="0"/>
                                                  <w:marBottom w:val="0"/>
                                                  <w:divBdr>
                                                    <w:top w:val="none" w:sz="0" w:space="0" w:color="auto"/>
                                                    <w:left w:val="none" w:sz="0" w:space="0" w:color="auto"/>
                                                    <w:bottom w:val="none" w:sz="0" w:space="0" w:color="auto"/>
                                                    <w:right w:val="none" w:sz="0" w:space="0" w:color="auto"/>
                                                  </w:divBdr>
                                                </w:div>
                                                <w:div w:id="1820802645">
                                                  <w:marLeft w:val="0"/>
                                                  <w:marRight w:val="0"/>
                                                  <w:marTop w:val="0"/>
                                                  <w:marBottom w:val="0"/>
                                                  <w:divBdr>
                                                    <w:top w:val="none" w:sz="0" w:space="0" w:color="auto"/>
                                                    <w:left w:val="none" w:sz="0" w:space="0" w:color="auto"/>
                                                    <w:bottom w:val="none" w:sz="0" w:space="0" w:color="auto"/>
                                                    <w:right w:val="none" w:sz="0" w:space="0" w:color="auto"/>
                                                  </w:divBdr>
                                                </w:div>
                                                <w:div w:id="1916237441">
                                                  <w:marLeft w:val="0"/>
                                                  <w:marRight w:val="0"/>
                                                  <w:marTop w:val="0"/>
                                                  <w:marBottom w:val="0"/>
                                                  <w:divBdr>
                                                    <w:top w:val="none" w:sz="0" w:space="0" w:color="auto"/>
                                                    <w:left w:val="none" w:sz="0" w:space="0" w:color="auto"/>
                                                    <w:bottom w:val="none" w:sz="0" w:space="0" w:color="auto"/>
                                                    <w:right w:val="none" w:sz="0" w:space="0" w:color="auto"/>
                                                  </w:divBdr>
                                                </w:div>
                                                <w:div w:id="2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6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069521">
      <w:bodyDiv w:val="1"/>
      <w:marLeft w:val="0"/>
      <w:marRight w:val="0"/>
      <w:marTop w:val="0"/>
      <w:marBottom w:val="0"/>
      <w:divBdr>
        <w:top w:val="none" w:sz="0" w:space="0" w:color="auto"/>
        <w:left w:val="none" w:sz="0" w:space="0" w:color="auto"/>
        <w:bottom w:val="none" w:sz="0" w:space="0" w:color="auto"/>
        <w:right w:val="none" w:sz="0" w:space="0" w:color="auto"/>
      </w:divBdr>
    </w:div>
    <w:div w:id="887572277">
      <w:bodyDiv w:val="1"/>
      <w:marLeft w:val="0"/>
      <w:marRight w:val="0"/>
      <w:marTop w:val="0"/>
      <w:marBottom w:val="0"/>
      <w:divBdr>
        <w:top w:val="none" w:sz="0" w:space="0" w:color="auto"/>
        <w:left w:val="none" w:sz="0" w:space="0" w:color="auto"/>
        <w:bottom w:val="none" w:sz="0" w:space="0" w:color="auto"/>
        <w:right w:val="none" w:sz="0" w:space="0" w:color="auto"/>
      </w:divBdr>
      <w:divsChild>
        <w:div w:id="563489219">
          <w:marLeft w:val="0"/>
          <w:marRight w:val="0"/>
          <w:marTop w:val="0"/>
          <w:marBottom w:val="0"/>
          <w:divBdr>
            <w:top w:val="none" w:sz="0" w:space="0" w:color="auto"/>
            <w:left w:val="none" w:sz="0" w:space="0" w:color="auto"/>
            <w:bottom w:val="none" w:sz="0" w:space="0" w:color="auto"/>
            <w:right w:val="none" w:sz="0" w:space="0" w:color="auto"/>
          </w:divBdr>
          <w:divsChild>
            <w:div w:id="1827210384">
              <w:marLeft w:val="0"/>
              <w:marRight w:val="0"/>
              <w:marTop w:val="0"/>
              <w:marBottom w:val="0"/>
              <w:divBdr>
                <w:top w:val="none" w:sz="0" w:space="0" w:color="auto"/>
                <w:left w:val="none" w:sz="0" w:space="0" w:color="auto"/>
                <w:bottom w:val="none" w:sz="0" w:space="0" w:color="auto"/>
                <w:right w:val="none" w:sz="0" w:space="0" w:color="auto"/>
              </w:divBdr>
              <w:divsChild>
                <w:div w:id="1618172327">
                  <w:marLeft w:val="0"/>
                  <w:marRight w:val="0"/>
                  <w:marTop w:val="0"/>
                  <w:marBottom w:val="0"/>
                  <w:divBdr>
                    <w:top w:val="none" w:sz="0" w:space="0" w:color="auto"/>
                    <w:left w:val="none" w:sz="0" w:space="0" w:color="auto"/>
                    <w:bottom w:val="none" w:sz="0" w:space="0" w:color="auto"/>
                    <w:right w:val="none" w:sz="0" w:space="0" w:color="auto"/>
                  </w:divBdr>
                  <w:divsChild>
                    <w:div w:id="803154305">
                      <w:marLeft w:val="0"/>
                      <w:marRight w:val="0"/>
                      <w:marTop w:val="0"/>
                      <w:marBottom w:val="0"/>
                      <w:divBdr>
                        <w:top w:val="none" w:sz="0" w:space="0" w:color="auto"/>
                        <w:left w:val="none" w:sz="0" w:space="0" w:color="auto"/>
                        <w:bottom w:val="none" w:sz="0" w:space="0" w:color="auto"/>
                        <w:right w:val="none" w:sz="0" w:space="0" w:color="auto"/>
                      </w:divBdr>
                      <w:divsChild>
                        <w:div w:id="3014737">
                          <w:marLeft w:val="0"/>
                          <w:marRight w:val="0"/>
                          <w:marTop w:val="0"/>
                          <w:marBottom w:val="0"/>
                          <w:divBdr>
                            <w:top w:val="none" w:sz="0" w:space="0" w:color="auto"/>
                            <w:left w:val="none" w:sz="0" w:space="0" w:color="auto"/>
                            <w:bottom w:val="none" w:sz="0" w:space="0" w:color="auto"/>
                            <w:right w:val="none" w:sz="0" w:space="0" w:color="auto"/>
                          </w:divBdr>
                        </w:div>
                        <w:div w:id="212276981">
                          <w:marLeft w:val="0"/>
                          <w:marRight w:val="0"/>
                          <w:marTop w:val="0"/>
                          <w:marBottom w:val="0"/>
                          <w:divBdr>
                            <w:top w:val="none" w:sz="0" w:space="0" w:color="auto"/>
                            <w:left w:val="none" w:sz="0" w:space="0" w:color="auto"/>
                            <w:bottom w:val="none" w:sz="0" w:space="0" w:color="auto"/>
                            <w:right w:val="none" w:sz="0" w:space="0" w:color="auto"/>
                          </w:divBdr>
                        </w:div>
                        <w:div w:id="614554304">
                          <w:marLeft w:val="0"/>
                          <w:marRight w:val="0"/>
                          <w:marTop w:val="0"/>
                          <w:marBottom w:val="0"/>
                          <w:divBdr>
                            <w:top w:val="none" w:sz="0" w:space="0" w:color="auto"/>
                            <w:left w:val="none" w:sz="0" w:space="0" w:color="auto"/>
                            <w:bottom w:val="none" w:sz="0" w:space="0" w:color="auto"/>
                            <w:right w:val="none" w:sz="0" w:space="0" w:color="auto"/>
                          </w:divBdr>
                        </w:div>
                        <w:div w:id="1062943339">
                          <w:marLeft w:val="0"/>
                          <w:marRight w:val="0"/>
                          <w:marTop w:val="0"/>
                          <w:marBottom w:val="0"/>
                          <w:divBdr>
                            <w:top w:val="none" w:sz="0" w:space="0" w:color="auto"/>
                            <w:left w:val="none" w:sz="0" w:space="0" w:color="auto"/>
                            <w:bottom w:val="none" w:sz="0" w:space="0" w:color="auto"/>
                            <w:right w:val="none" w:sz="0" w:space="0" w:color="auto"/>
                          </w:divBdr>
                        </w:div>
                        <w:div w:id="1146161635">
                          <w:marLeft w:val="0"/>
                          <w:marRight w:val="0"/>
                          <w:marTop w:val="0"/>
                          <w:marBottom w:val="0"/>
                          <w:divBdr>
                            <w:top w:val="none" w:sz="0" w:space="0" w:color="auto"/>
                            <w:left w:val="none" w:sz="0" w:space="0" w:color="auto"/>
                            <w:bottom w:val="none" w:sz="0" w:space="0" w:color="auto"/>
                            <w:right w:val="none" w:sz="0" w:space="0" w:color="auto"/>
                          </w:divBdr>
                        </w:div>
                        <w:div w:id="1316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640709">
      <w:bodyDiv w:val="1"/>
      <w:marLeft w:val="0"/>
      <w:marRight w:val="0"/>
      <w:marTop w:val="0"/>
      <w:marBottom w:val="0"/>
      <w:divBdr>
        <w:top w:val="none" w:sz="0" w:space="0" w:color="auto"/>
        <w:left w:val="none" w:sz="0" w:space="0" w:color="auto"/>
        <w:bottom w:val="none" w:sz="0" w:space="0" w:color="auto"/>
        <w:right w:val="none" w:sz="0" w:space="0" w:color="auto"/>
      </w:divBdr>
    </w:div>
    <w:div w:id="1227179408">
      <w:bodyDiv w:val="1"/>
      <w:marLeft w:val="0"/>
      <w:marRight w:val="0"/>
      <w:marTop w:val="0"/>
      <w:marBottom w:val="0"/>
      <w:divBdr>
        <w:top w:val="none" w:sz="0" w:space="0" w:color="auto"/>
        <w:left w:val="none" w:sz="0" w:space="0" w:color="auto"/>
        <w:bottom w:val="none" w:sz="0" w:space="0" w:color="auto"/>
        <w:right w:val="none" w:sz="0" w:space="0" w:color="auto"/>
      </w:divBdr>
      <w:divsChild>
        <w:div w:id="1849054426">
          <w:marLeft w:val="0"/>
          <w:marRight w:val="0"/>
          <w:marTop w:val="0"/>
          <w:marBottom w:val="0"/>
          <w:divBdr>
            <w:top w:val="none" w:sz="0" w:space="0" w:color="auto"/>
            <w:left w:val="none" w:sz="0" w:space="0" w:color="auto"/>
            <w:bottom w:val="none" w:sz="0" w:space="0" w:color="auto"/>
            <w:right w:val="none" w:sz="0" w:space="0" w:color="auto"/>
          </w:divBdr>
          <w:divsChild>
            <w:div w:id="752317111">
              <w:marLeft w:val="-225"/>
              <w:marRight w:val="-225"/>
              <w:marTop w:val="0"/>
              <w:marBottom w:val="0"/>
              <w:divBdr>
                <w:top w:val="none" w:sz="0" w:space="0" w:color="auto"/>
                <w:left w:val="none" w:sz="0" w:space="0" w:color="auto"/>
                <w:bottom w:val="none" w:sz="0" w:space="0" w:color="auto"/>
                <w:right w:val="none" w:sz="0" w:space="0" w:color="auto"/>
              </w:divBdr>
              <w:divsChild>
                <w:div w:id="1860849777">
                  <w:marLeft w:val="0"/>
                  <w:marRight w:val="0"/>
                  <w:marTop w:val="0"/>
                  <w:marBottom w:val="0"/>
                  <w:divBdr>
                    <w:top w:val="none" w:sz="0" w:space="0" w:color="auto"/>
                    <w:left w:val="none" w:sz="0" w:space="0" w:color="auto"/>
                    <w:bottom w:val="none" w:sz="0" w:space="0" w:color="auto"/>
                    <w:right w:val="none" w:sz="0" w:space="0" w:color="auto"/>
                  </w:divBdr>
                  <w:divsChild>
                    <w:div w:id="1221406256">
                      <w:marLeft w:val="0"/>
                      <w:marRight w:val="0"/>
                      <w:marTop w:val="0"/>
                      <w:marBottom w:val="450"/>
                      <w:divBdr>
                        <w:top w:val="none" w:sz="0" w:space="0" w:color="auto"/>
                        <w:left w:val="none" w:sz="0" w:space="0" w:color="auto"/>
                        <w:bottom w:val="none" w:sz="0" w:space="0" w:color="auto"/>
                        <w:right w:val="none" w:sz="0" w:space="0" w:color="auto"/>
                      </w:divBdr>
                      <w:divsChild>
                        <w:div w:id="1707943173">
                          <w:marLeft w:val="0"/>
                          <w:marRight w:val="0"/>
                          <w:marTop w:val="0"/>
                          <w:marBottom w:val="0"/>
                          <w:divBdr>
                            <w:top w:val="none" w:sz="0" w:space="0" w:color="auto"/>
                            <w:left w:val="none" w:sz="0" w:space="0" w:color="auto"/>
                            <w:bottom w:val="none" w:sz="0" w:space="0" w:color="auto"/>
                            <w:right w:val="none" w:sz="0" w:space="0" w:color="auto"/>
                          </w:divBdr>
                          <w:divsChild>
                            <w:div w:id="21126986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396658">
      <w:bodyDiv w:val="1"/>
      <w:marLeft w:val="0"/>
      <w:marRight w:val="0"/>
      <w:marTop w:val="0"/>
      <w:marBottom w:val="0"/>
      <w:divBdr>
        <w:top w:val="none" w:sz="0" w:space="0" w:color="auto"/>
        <w:left w:val="none" w:sz="0" w:space="0" w:color="auto"/>
        <w:bottom w:val="none" w:sz="0" w:space="0" w:color="auto"/>
        <w:right w:val="none" w:sz="0" w:space="0" w:color="auto"/>
      </w:divBdr>
    </w:div>
    <w:div w:id="183468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imas.lrs.lt/portal/legalAct/lt/TAD/TAIS.23066?jfwid=-1mvqfxx4a" TargetMode="External"/><Relationship Id="rId13" Type="http://schemas.openxmlformats.org/officeDocument/2006/relationships/hyperlink" Target="mailto:dalia.lukosiene@siauliuraj.lt" TargetMode="External"/><Relationship Id="rId18" Type="http://schemas.openxmlformats.org/officeDocument/2006/relationships/hyperlink" Target="mailto:ada@ada.l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paslaugos.lt/portal/service/43662/24040?searchId=0fc1804a-a0a1-4df7-87f4-1eb71cdd7eb3" TargetMode="External"/><Relationship Id="rId12" Type="http://schemas.openxmlformats.org/officeDocument/2006/relationships/hyperlink" Target="mailto:audrone.lankiene@siauliuraj.lt" TargetMode="External"/><Relationship Id="rId17" Type="http://schemas.openxmlformats.org/officeDocument/2006/relationships/hyperlink" Target="mailto:inesa.lukosiute@siauliuraj.lt" TargetMode="External"/><Relationship Id="rId2" Type="http://schemas.openxmlformats.org/officeDocument/2006/relationships/styles" Target="styles.xml"/><Relationship Id="rId16" Type="http://schemas.openxmlformats.org/officeDocument/2006/relationships/hyperlink" Target="mailto:prim@siauliuraj.l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nga/Desktop/Paslaug&#371;%20apr&#353;ai%20N/inga.butkiene@siauliuraj.lt" TargetMode="External"/><Relationship Id="rId5" Type="http://schemas.openxmlformats.org/officeDocument/2006/relationships/footnotes" Target="footnotes.xml"/><Relationship Id="rId15" Type="http://schemas.openxmlformats.org/officeDocument/2006/relationships/hyperlink" Target="https://www.siauliuraj.lt/get_file.php?file=eWRTWm5XbkNtNjdKeldYT3lKR2R6NVZrYnFESGtKelFiNVpsbjVPYnlzMmF4cFNuYlpCdHNNckhiTTdGbko3TG1haHFZc1BIbU14cW8yT2VsbU9hazU2WHhXbVhsR3BubGNWajFKYVRhdDVuY0d0a2w1cHVnMjJiWSUyRjJYeVozTm5JR1VtSnJRbDZURzFwVFN4cFdlMUphcG0lMkZpYkZKeURuS0tXcUphaXljcVZ5OGo1YVJSdFdaYktaaXJGMFo3S1paWnVxY1hLbk5DWnBtaG5hWmJHME1iRXhheHBuSmQweGclM0QlM0Q=" TargetMode="External"/><Relationship Id="rId10" Type="http://schemas.openxmlformats.org/officeDocument/2006/relationships/hyperlink" Target="mailto:cms@siauliuraj.l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eimas.lrs.lt/portal/legalAct/lt/TAD/2caac5e27b8b11e89188e16a6495e98c?jfwid=-1mvqfxxbr" TargetMode="External"/><Relationship Id="rId14" Type="http://schemas.openxmlformats.org/officeDocument/2006/relationships/hyperlink" Target="mailto:diana.greice@siauliuraj.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4757</Words>
  <Characters>2712</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Links>
    <vt:vector size="108" baseType="variant">
      <vt:variant>
        <vt:i4>2490457</vt:i4>
      </vt:variant>
      <vt:variant>
        <vt:i4>51</vt:i4>
      </vt:variant>
      <vt:variant>
        <vt:i4>0</vt:i4>
      </vt:variant>
      <vt:variant>
        <vt:i4>5</vt:i4>
      </vt:variant>
      <vt:variant>
        <vt:lpwstr>mailto:diana.greice@siauliuraj.lt</vt:lpwstr>
      </vt:variant>
      <vt:variant>
        <vt:lpwstr/>
      </vt:variant>
      <vt:variant>
        <vt:i4>6946831</vt:i4>
      </vt:variant>
      <vt:variant>
        <vt:i4>48</vt:i4>
      </vt:variant>
      <vt:variant>
        <vt:i4>0</vt:i4>
      </vt:variant>
      <vt:variant>
        <vt:i4>5</vt:i4>
      </vt:variant>
      <vt:variant>
        <vt:lpwstr>mailto:eleonora.joce@siauliuraj.lt</vt:lpwstr>
      </vt:variant>
      <vt:variant>
        <vt:lpwstr/>
      </vt:variant>
      <vt:variant>
        <vt:i4>4325478</vt:i4>
      </vt:variant>
      <vt:variant>
        <vt:i4>45</vt:i4>
      </vt:variant>
      <vt:variant>
        <vt:i4>0</vt:i4>
      </vt:variant>
      <vt:variant>
        <vt:i4>5</vt:i4>
      </vt:variant>
      <vt:variant>
        <vt:lpwstr>mailto:cms@siauliuraj.lt</vt:lpwstr>
      </vt:variant>
      <vt:variant>
        <vt:lpwstr/>
      </vt:variant>
      <vt:variant>
        <vt:i4>1572976</vt:i4>
      </vt:variant>
      <vt:variant>
        <vt:i4>42</vt:i4>
      </vt:variant>
      <vt:variant>
        <vt:i4>0</vt:i4>
      </vt:variant>
      <vt:variant>
        <vt:i4>5</vt:i4>
      </vt:variant>
      <vt:variant>
        <vt:lpwstr>http://edem.siauliai.lt/get_file.php?file=bFpKbXA4bVNaOWhqbEphb2xxZHMzV2VSbDV0bXFwdlRZNTlqWW1UV2xacVZ4R2FtbHAxcHo1WEdaSnFWWDVuVG1aRmhvSnFWbk15Vm5HT2ZaY2pIcEpxU21haVVsMiUyRlBaOUdYbHNxalo1V2J5R0djbTZKdXkyQmtaV1JqbThobWw1TmxYOG1WYU5WaHlKUnNscE5seUp2RFlsTm1uMnZZWTVSa3BtUFNrMUdaem15aGs1cHQwR2pVWWFUTFVKclBuTldVbDJtWG50eGhZR2lqbHRXVGtwbldacXFXbm1qSGFOaVVYNWFVbDlWb3haUnVtM0Z3</vt:lpwstr>
      </vt:variant>
      <vt:variant>
        <vt:lpwstr/>
      </vt:variant>
      <vt:variant>
        <vt:i4>5963852</vt:i4>
      </vt:variant>
      <vt:variant>
        <vt:i4>39</vt:i4>
      </vt:variant>
      <vt:variant>
        <vt:i4>0</vt:i4>
      </vt:variant>
      <vt:variant>
        <vt:i4>5</vt:i4>
      </vt:variant>
      <vt:variant>
        <vt:lpwstr>https://www.e-tar.lt/portal/lt/legalActEditions/TAR.742C43046644</vt:lpwstr>
      </vt:variant>
      <vt:variant>
        <vt:lpwstr/>
      </vt:variant>
      <vt:variant>
        <vt:i4>4194382</vt:i4>
      </vt:variant>
      <vt:variant>
        <vt:i4>36</vt:i4>
      </vt:variant>
      <vt:variant>
        <vt:i4>0</vt:i4>
      </vt:variant>
      <vt:variant>
        <vt:i4>5</vt:i4>
      </vt:variant>
      <vt:variant>
        <vt:lpwstr>https://www.e-tar.lt/portal/lt/legalAct/075f20d0a4cb11e69ad4c8713b612d0f</vt:lpwstr>
      </vt:variant>
      <vt:variant>
        <vt:lpwstr/>
      </vt:variant>
      <vt:variant>
        <vt:i4>5242959</vt:i4>
      </vt:variant>
      <vt:variant>
        <vt:i4>33</vt:i4>
      </vt:variant>
      <vt:variant>
        <vt:i4>0</vt:i4>
      </vt:variant>
      <vt:variant>
        <vt:i4>5</vt:i4>
      </vt:variant>
      <vt:variant>
        <vt:lpwstr>https://www.e-tar.lt/portal/lt/legalAct/TAR.35B48E5133C4</vt:lpwstr>
      </vt:variant>
      <vt:variant>
        <vt:lpwstr/>
      </vt:variant>
      <vt:variant>
        <vt:i4>1114189</vt:i4>
      </vt:variant>
      <vt:variant>
        <vt:i4>30</vt:i4>
      </vt:variant>
      <vt:variant>
        <vt:i4>0</vt:i4>
      </vt:variant>
      <vt:variant>
        <vt:i4>5</vt:i4>
      </vt:variant>
      <vt:variant>
        <vt:lpwstr>https://www.e-tar.lt/portal/lt/legalAct/fee03400ccd711e6a2cac7383cbb90a3</vt:lpwstr>
      </vt:variant>
      <vt:variant>
        <vt:lpwstr/>
      </vt:variant>
      <vt:variant>
        <vt:i4>2031695</vt:i4>
      </vt:variant>
      <vt:variant>
        <vt:i4>27</vt:i4>
      </vt:variant>
      <vt:variant>
        <vt:i4>0</vt:i4>
      </vt:variant>
      <vt:variant>
        <vt:i4>5</vt:i4>
      </vt:variant>
      <vt:variant>
        <vt:lpwstr>https://www.e-tar.lt/portal/lt/legalAct/15fd41a0ccd811e6a2cac7383cbb90a3</vt:lpwstr>
      </vt:variant>
      <vt:variant>
        <vt:lpwstr/>
      </vt:variant>
      <vt:variant>
        <vt:i4>5308437</vt:i4>
      </vt:variant>
      <vt:variant>
        <vt:i4>24</vt:i4>
      </vt:variant>
      <vt:variant>
        <vt:i4>0</vt:i4>
      </vt:variant>
      <vt:variant>
        <vt:i4>5</vt:i4>
      </vt:variant>
      <vt:variant>
        <vt:lpwstr>https://www.e-tar.lt/portal/lt/legalAct/TAR.16CCC179D947</vt:lpwstr>
      </vt:variant>
      <vt:variant>
        <vt:lpwstr/>
      </vt:variant>
      <vt:variant>
        <vt:i4>5963852</vt:i4>
      </vt:variant>
      <vt:variant>
        <vt:i4>21</vt:i4>
      </vt:variant>
      <vt:variant>
        <vt:i4>0</vt:i4>
      </vt:variant>
      <vt:variant>
        <vt:i4>5</vt:i4>
      </vt:variant>
      <vt:variant>
        <vt:lpwstr>https://www.e-tar.lt/portal/lt/legalActEditions/TAR.E3A145C8DD49</vt:lpwstr>
      </vt:variant>
      <vt:variant>
        <vt:lpwstr/>
      </vt:variant>
      <vt:variant>
        <vt:i4>1310743</vt:i4>
      </vt:variant>
      <vt:variant>
        <vt:i4>18</vt:i4>
      </vt:variant>
      <vt:variant>
        <vt:i4>0</vt:i4>
      </vt:variant>
      <vt:variant>
        <vt:i4>5</vt:i4>
      </vt:variant>
      <vt:variant>
        <vt:lpwstr>https://www.e-tar.lt/portal/lt/legalAct/ecf91ec0a00811e58fd1fc0b9bba68a7</vt:lpwstr>
      </vt:variant>
      <vt:variant>
        <vt:lpwstr/>
      </vt:variant>
      <vt:variant>
        <vt:i4>6029330</vt:i4>
      </vt:variant>
      <vt:variant>
        <vt:i4>15</vt:i4>
      </vt:variant>
      <vt:variant>
        <vt:i4>0</vt:i4>
      </vt:variant>
      <vt:variant>
        <vt:i4>5</vt:i4>
      </vt:variant>
      <vt:variant>
        <vt:lpwstr>https://www.e-tar.lt/portal/lt/legalActEditions/TAR.FA13E28615F6</vt:lpwstr>
      </vt:variant>
      <vt:variant>
        <vt:lpwstr/>
      </vt:variant>
      <vt:variant>
        <vt:i4>6094912</vt:i4>
      </vt:variant>
      <vt:variant>
        <vt:i4>12</vt:i4>
      </vt:variant>
      <vt:variant>
        <vt:i4>0</vt:i4>
      </vt:variant>
      <vt:variant>
        <vt:i4>5</vt:i4>
      </vt:variant>
      <vt:variant>
        <vt:lpwstr>https://www.e-tar.lt/portal/lt/legalAct/TAR.2A96C7BB8D19</vt:lpwstr>
      </vt:variant>
      <vt:variant>
        <vt:lpwstr/>
      </vt:variant>
      <vt:variant>
        <vt:i4>5570577</vt:i4>
      </vt:variant>
      <vt:variant>
        <vt:i4>9</vt:i4>
      </vt:variant>
      <vt:variant>
        <vt:i4>0</vt:i4>
      </vt:variant>
      <vt:variant>
        <vt:i4>5</vt:i4>
      </vt:variant>
      <vt:variant>
        <vt:lpwstr>https://www.e-tar.lt/portal/lt/legalActEditions/TAR.5368B592234C</vt:lpwstr>
      </vt:variant>
      <vt:variant>
        <vt:lpwstr/>
      </vt:variant>
      <vt:variant>
        <vt:i4>77</vt:i4>
      </vt:variant>
      <vt:variant>
        <vt:i4>6</vt:i4>
      </vt:variant>
      <vt:variant>
        <vt:i4>0</vt:i4>
      </vt:variant>
      <vt:variant>
        <vt:i4>5</vt:i4>
      </vt:variant>
      <vt:variant>
        <vt:lpwstr>https://www.e-tar.lt/portal/lt/legalActEditions/TAR.F628061443C6</vt:lpwstr>
      </vt:variant>
      <vt:variant>
        <vt:lpwstr/>
      </vt:variant>
      <vt:variant>
        <vt:i4>720963</vt:i4>
      </vt:variant>
      <vt:variant>
        <vt:i4>3</vt:i4>
      </vt:variant>
      <vt:variant>
        <vt:i4>0</vt:i4>
      </vt:variant>
      <vt:variant>
        <vt:i4>5</vt:i4>
      </vt:variant>
      <vt:variant>
        <vt:lpwstr>https://www.e-tar.lt/portal/lt/legalActEditions/TAR.8A39C83848CB</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v.valanciene</dc:creator>
  <cp:lastModifiedBy>rinkimai</cp:lastModifiedBy>
  <cp:revision>2</cp:revision>
  <cp:lastPrinted>2019-07-31T10:58:00Z</cp:lastPrinted>
  <dcterms:created xsi:type="dcterms:W3CDTF">2020-01-07T07:02:00Z</dcterms:created>
  <dcterms:modified xsi:type="dcterms:W3CDTF">2020-01-07T07:02:00Z</dcterms:modified>
</cp:coreProperties>
</file>