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80AD" w14:textId="77777777" w:rsidR="006257FB" w:rsidRPr="00F75E62" w:rsidRDefault="006257FB" w:rsidP="00697E7F">
      <w:pPr>
        <w:tabs>
          <w:tab w:val="left" w:pos="-3402"/>
          <w:tab w:val="left" w:pos="-2977"/>
          <w:tab w:val="left" w:pos="-1985"/>
          <w:tab w:val="left" w:pos="10992"/>
          <w:tab w:val="left" w:pos="11908"/>
          <w:tab w:val="left" w:pos="12824"/>
          <w:tab w:val="left" w:pos="13740"/>
          <w:tab w:val="left" w:pos="14656"/>
        </w:tabs>
        <w:ind w:left="5245"/>
        <w:rPr>
          <w:rFonts w:eastAsia="Times New Roman"/>
          <w:lang w:val="lt-LT"/>
        </w:rPr>
      </w:pPr>
      <w:r w:rsidRPr="00F75E62">
        <w:rPr>
          <w:rFonts w:eastAsia="Times New Roman"/>
          <w:lang w:val="lt-LT"/>
        </w:rPr>
        <w:t>PATVIRTINTA</w:t>
      </w:r>
    </w:p>
    <w:p w14:paraId="30A180AE" w14:textId="77777777" w:rsidR="006257FB" w:rsidRPr="00F75E62" w:rsidRDefault="006257FB" w:rsidP="00697E7F">
      <w:pPr>
        <w:tabs>
          <w:tab w:val="left" w:pos="-3402"/>
          <w:tab w:val="left" w:pos="-2977"/>
          <w:tab w:val="left" w:pos="-1985"/>
          <w:tab w:val="left" w:pos="10992"/>
          <w:tab w:val="left" w:pos="11908"/>
          <w:tab w:val="left" w:pos="12824"/>
          <w:tab w:val="left" w:pos="13740"/>
          <w:tab w:val="left" w:pos="14656"/>
        </w:tabs>
        <w:ind w:left="5245"/>
        <w:rPr>
          <w:rFonts w:eastAsia="Times New Roman"/>
          <w:lang w:val="lt-LT"/>
        </w:rPr>
      </w:pPr>
      <w:r w:rsidRPr="00F75E62">
        <w:rPr>
          <w:rFonts w:eastAsia="Times New Roman"/>
          <w:lang w:val="lt-LT"/>
        </w:rPr>
        <w:t>Šiaulių rajono savivaldybės administracijos direktoriaus</w:t>
      </w:r>
    </w:p>
    <w:p w14:paraId="30A180AF" w14:textId="25CE061A" w:rsidR="006257FB" w:rsidRPr="00F75E62" w:rsidRDefault="006257FB" w:rsidP="00697E7F">
      <w:pPr>
        <w:tabs>
          <w:tab w:val="left" w:pos="-3402"/>
          <w:tab w:val="left" w:pos="-2977"/>
          <w:tab w:val="left" w:pos="-1985"/>
          <w:tab w:val="left" w:pos="10992"/>
          <w:tab w:val="left" w:pos="11908"/>
          <w:tab w:val="left" w:pos="12824"/>
          <w:tab w:val="left" w:pos="13740"/>
          <w:tab w:val="left" w:pos="14656"/>
        </w:tabs>
        <w:ind w:left="5245"/>
        <w:rPr>
          <w:rFonts w:eastAsia="Times New Roman"/>
          <w:lang w:val="lt-LT"/>
        </w:rPr>
      </w:pPr>
      <w:r w:rsidRPr="00F75E62">
        <w:rPr>
          <w:rFonts w:eastAsia="Times New Roman"/>
          <w:lang w:val="lt-LT"/>
        </w:rPr>
        <w:t>201</w:t>
      </w:r>
      <w:r w:rsidR="00466825" w:rsidRPr="00F75E62">
        <w:rPr>
          <w:rFonts w:eastAsia="Times New Roman"/>
          <w:lang w:val="lt-LT"/>
        </w:rPr>
        <w:t>9</w:t>
      </w:r>
      <w:r w:rsidRPr="00F75E62">
        <w:rPr>
          <w:rFonts w:eastAsia="Times New Roman"/>
          <w:lang w:val="lt-LT"/>
        </w:rPr>
        <w:t xml:space="preserve"> m. </w:t>
      </w:r>
      <w:r w:rsidR="000D53D9" w:rsidRPr="00F75E62">
        <w:rPr>
          <w:rFonts w:eastAsia="Times New Roman"/>
          <w:lang w:val="lt-LT"/>
        </w:rPr>
        <w:t>rugsėjo</w:t>
      </w:r>
      <w:r w:rsidR="00466825" w:rsidRPr="00F75E62">
        <w:rPr>
          <w:rFonts w:eastAsia="Times New Roman"/>
          <w:lang w:val="lt-LT"/>
        </w:rPr>
        <w:t xml:space="preserve"> </w:t>
      </w:r>
      <w:r w:rsidR="00697E7F">
        <w:rPr>
          <w:rFonts w:eastAsia="Times New Roman"/>
          <w:lang w:val="lt-LT"/>
        </w:rPr>
        <w:t>26</w:t>
      </w:r>
      <w:r w:rsidRPr="00F75E62">
        <w:rPr>
          <w:rFonts w:eastAsia="Times New Roman"/>
          <w:lang w:val="lt-LT"/>
        </w:rPr>
        <w:t xml:space="preserve"> d. įsakymu Nr. A-</w:t>
      </w:r>
      <w:r w:rsidR="00697E7F">
        <w:rPr>
          <w:rFonts w:eastAsia="Times New Roman"/>
          <w:lang w:val="lt-LT"/>
        </w:rPr>
        <w:t>1367</w:t>
      </w:r>
    </w:p>
    <w:p w14:paraId="30A180B0" w14:textId="77777777" w:rsidR="00086593" w:rsidRPr="00F75E62" w:rsidRDefault="00086593" w:rsidP="006257FB">
      <w:pPr>
        <w:pStyle w:val="Betarp"/>
        <w:rPr>
          <w:lang w:val="lt-LT"/>
        </w:rPr>
      </w:pPr>
    </w:p>
    <w:p w14:paraId="30A180B1" w14:textId="462675EC" w:rsidR="00E97A51" w:rsidRPr="00F75E62" w:rsidRDefault="007347FF" w:rsidP="00E97A51">
      <w:pPr>
        <w:tabs>
          <w:tab w:val="left" w:pos="5610"/>
        </w:tabs>
        <w:jc w:val="center"/>
        <w:rPr>
          <w:b/>
          <w:bCs/>
          <w:lang w:val="lt-LT"/>
        </w:rPr>
      </w:pPr>
      <w:r w:rsidRPr="00F75E62">
        <w:rPr>
          <w:b/>
          <w:bCs/>
          <w:lang w:val="lt-LT"/>
        </w:rPr>
        <w:t>LIKVIDUOJAMO, BANKRUTUOJANČIO AR IŠREGISTRUOTO</w:t>
      </w:r>
      <w:r w:rsidR="00E97A51" w:rsidRPr="00F75E62">
        <w:rPr>
          <w:b/>
          <w:bCs/>
          <w:lang w:val="lt-LT"/>
        </w:rPr>
        <w:t xml:space="preserve"> JURIDINI</w:t>
      </w:r>
      <w:r w:rsidRPr="00F75E62">
        <w:rPr>
          <w:b/>
          <w:bCs/>
          <w:lang w:val="lt-LT"/>
        </w:rPr>
        <w:t>O</w:t>
      </w:r>
      <w:r w:rsidR="00E97A51" w:rsidRPr="00F75E62">
        <w:rPr>
          <w:b/>
          <w:bCs/>
          <w:lang w:val="lt-LT"/>
        </w:rPr>
        <w:t xml:space="preserve"> ASMEN</w:t>
      </w:r>
      <w:r w:rsidRPr="00F75E62">
        <w:rPr>
          <w:b/>
          <w:bCs/>
          <w:lang w:val="lt-LT"/>
        </w:rPr>
        <w:t>S</w:t>
      </w:r>
      <w:r w:rsidR="00E97A51" w:rsidRPr="00F75E62">
        <w:rPr>
          <w:b/>
          <w:bCs/>
          <w:lang w:val="lt-LT"/>
        </w:rPr>
        <w:t xml:space="preserve"> DOKUMENTŲ PERDAVIM</w:t>
      </w:r>
      <w:r w:rsidR="00BB1FF8" w:rsidRPr="00F75E62">
        <w:rPr>
          <w:b/>
          <w:bCs/>
          <w:lang w:val="lt-LT"/>
        </w:rPr>
        <w:t>O</w:t>
      </w:r>
      <w:r w:rsidR="00E97A51" w:rsidRPr="00F75E62">
        <w:rPr>
          <w:b/>
          <w:bCs/>
          <w:lang w:val="lt-LT"/>
        </w:rPr>
        <w:t xml:space="preserve"> TOLESNIAM SAUGOJIMUI </w:t>
      </w:r>
      <w:r w:rsidRPr="00F75E62">
        <w:rPr>
          <w:b/>
          <w:bCs/>
          <w:lang w:val="lt-LT"/>
        </w:rPr>
        <w:t xml:space="preserve">IR PAŽYMOS APIE PRIĖMIMĄ </w:t>
      </w:r>
      <w:r w:rsidR="00E97A51" w:rsidRPr="00F75E62">
        <w:rPr>
          <w:b/>
          <w:bCs/>
          <w:lang w:val="lt-LT"/>
        </w:rPr>
        <w:t xml:space="preserve">IŠDAVIMO </w:t>
      </w:r>
      <w:r w:rsidR="00F75804">
        <w:rPr>
          <w:b/>
          <w:bCs/>
          <w:lang w:val="lt-LT"/>
        </w:rPr>
        <w:t xml:space="preserve">PASLAUGOS </w:t>
      </w:r>
      <w:r w:rsidR="00E97A51" w:rsidRPr="00F75E62">
        <w:rPr>
          <w:b/>
          <w:bCs/>
          <w:lang w:val="lt-LT"/>
        </w:rPr>
        <w:t xml:space="preserve">APRAŠAS </w:t>
      </w:r>
    </w:p>
    <w:p w14:paraId="30A180B2" w14:textId="52F68760" w:rsidR="00DB00BD" w:rsidRPr="00F75E62" w:rsidRDefault="00DB00BD">
      <w:pPr>
        <w:tabs>
          <w:tab w:val="left" w:pos="-3261"/>
          <w:tab w:val="left" w:pos="-2268"/>
          <w:tab w:val="left" w:pos="-1985"/>
          <w:tab w:val="left" w:pos="10992"/>
          <w:tab w:val="left" w:pos="11624"/>
          <w:tab w:val="left" w:pos="11908"/>
          <w:tab w:val="left" w:pos="12824"/>
          <w:tab w:val="left" w:pos="13740"/>
          <w:tab w:val="left" w:pos="14656"/>
        </w:tabs>
        <w:ind w:left="960"/>
        <w:rPr>
          <w:rFonts w:eastAsia="Times New Roman"/>
          <w:color w:val="auto"/>
          <w:lang w:val="lt-LT"/>
        </w:rPr>
      </w:pPr>
    </w:p>
    <w:tbl>
      <w:tblPr>
        <w:tblW w:w="0" w:type="auto"/>
        <w:tblInd w:w="-5" w:type="dxa"/>
        <w:tblLayout w:type="fixed"/>
        <w:tblLook w:val="0000" w:firstRow="0" w:lastRow="0" w:firstColumn="0" w:lastColumn="0" w:noHBand="0" w:noVBand="0"/>
      </w:tblPr>
      <w:tblGrid>
        <w:gridCol w:w="2835"/>
        <w:gridCol w:w="6776"/>
      </w:tblGrid>
      <w:tr w:rsidR="00CD1B33" w:rsidRPr="00F75E62" w14:paraId="30A180B5" w14:textId="77777777" w:rsidTr="006257FB">
        <w:tc>
          <w:tcPr>
            <w:tcW w:w="2835" w:type="dxa"/>
            <w:tcBorders>
              <w:top w:val="single" w:sz="4" w:space="0" w:color="000000"/>
              <w:left w:val="single" w:sz="4" w:space="0" w:color="000000"/>
              <w:bottom w:val="single" w:sz="4" w:space="0" w:color="000000"/>
            </w:tcBorders>
          </w:tcPr>
          <w:p w14:paraId="30A180B3" w14:textId="7F2D0FDE" w:rsidR="00CD1B33" w:rsidRPr="00F75E62"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F75E62">
              <w:rPr>
                <w:rFonts w:eastAsia="Times New Roman"/>
                <w:b/>
                <w:color w:val="auto"/>
                <w:lang w:val="lt-LT"/>
              </w:rPr>
              <w:t>Pavadinimas</w:t>
            </w:r>
          </w:p>
        </w:tc>
        <w:tc>
          <w:tcPr>
            <w:tcW w:w="6776" w:type="dxa"/>
            <w:tcBorders>
              <w:top w:val="single" w:sz="4" w:space="0" w:color="000000"/>
              <w:left w:val="single" w:sz="4" w:space="0" w:color="000000"/>
              <w:bottom w:val="single" w:sz="4" w:space="0" w:color="000000"/>
              <w:right w:val="single" w:sz="4" w:space="0" w:color="000000"/>
            </w:tcBorders>
          </w:tcPr>
          <w:p w14:paraId="30A180B4" w14:textId="24A9EC90" w:rsidR="00CD1B33" w:rsidRPr="00F75E62"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F75E62">
              <w:rPr>
                <w:rFonts w:eastAsia="Times New Roman"/>
                <w:b/>
                <w:color w:val="auto"/>
                <w:lang w:val="lt-LT"/>
              </w:rPr>
              <w:t>Aprašymo turinys</w:t>
            </w:r>
          </w:p>
        </w:tc>
      </w:tr>
      <w:tr w:rsidR="00CD1B33" w:rsidRPr="00F75804" w14:paraId="30A180B8" w14:textId="77777777" w:rsidTr="006257FB">
        <w:tc>
          <w:tcPr>
            <w:tcW w:w="2835" w:type="dxa"/>
            <w:tcBorders>
              <w:top w:val="single" w:sz="4" w:space="0" w:color="000000"/>
              <w:left w:val="single" w:sz="4" w:space="0" w:color="000000"/>
              <w:bottom w:val="single" w:sz="4" w:space="0" w:color="000000"/>
            </w:tcBorders>
          </w:tcPr>
          <w:p w14:paraId="30A180B6" w14:textId="77777777" w:rsidR="00CD1B33" w:rsidRPr="00F75E62"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75E62">
              <w:rPr>
                <w:rFonts w:eastAsia="Times New Roman"/>
                <w:color w:val="auto"/>
                <w:lang w:val="lt-LT"/>
              </w:rPr>
              <w:t xml:space="preserve">Administracinės paslaugos  pavadinimas                  </w:t>
            </w:r>
          </w:p>
        </w:tc>
        <w:tc>
          <w:tcPr>
            <w:tcW w:w="6776" w:type="dxa"/>
            <w:tcBorders>
              <w:top w:val="single" w:sz="4" w:space="0" w:color="000000"/>
              <w:left w:val="single" w:sz="4" w:space="0" w:color="000000"/>
              <w:bottom w:val="single" w:sz="4" w:space="0" w:color="000000"/>
              <w:right w:val="single" w:sz="4" w:space="0" w:color="000000"/>
            </w:tcBorders>
          </w:tcPr>
          <w:p w14:paraId="30A180B7" w14:textId="1965E3A1" w:rsidR="000E015A" w:rsidRPr="00F75E62" w:rsidRDefault="000E015A" w:rsidP="00DF0184">
            <w:pPr>
              <w:tabs>
                <w:tab w:val="left" w:pos="5610"/>
              </w:tabs>
              <w:spacing w:line="100" w:lineRule="atLeast"/>
              <w:jc w:val="both"/>
              <w:rPr>
                <w:rFonts w:eastAsia="Times New Roman"/>
                <w:b/>
                <w:color w:val="auto"/>
                <w:lang w:val="lt-LT"/>
              </w:rPr>
            </w:pPr>
            <w:r w:rsidRPr="00F75E62">
              <w:rPr>
                <w:bCs/>
                <w:lang w:val="lt-LT"/>
              </w:rPr>
              <w:t xml:space="preserve">Likviduojamo, bankrutuojančio ar išregistruoto juridinio asmens </w:t>
            </w:r>
            <w:bookmarkStart w:id="0" w:name="_GoBack"/>
            <w:r w:rsidRPr="00F75E62">
              <w:rPr>
                <w:bCs/>
                <w:lang w:val="lt-LT"/>
              </w:rPr>
              <w:t>dokumentų perdavimas tolesniam saugojimui ir pažymos apie priėmimą išdavimas</w:t>
            </w:r>
            <w:bookmarkEnd w:id="0"/>
          </w:p>
        </w:tc>
      </w:tr>
      <w:tr w:rsidR="001628CD" w:rsidRPr="00F75804" w14:paraId="30A180BB" w14:textId="77777777" w:rsidTr="006257FB">
        <w:trPr>
          <w:trHeight w:val="968"/>
        </w:trPr>
        <w:tc>
          <w:tcPr>
            <w:tcW w:w="2835" w:type="dxa"/>
            <w:tcBorders>
              <w:top w:val="single" w:sz="4" w:space="0" w:color="000000"/>
              <w:left w:val="single" w:sz="4" w:space="0" w:color="000000"/>
              <w:bottom w:val="single" w:sz="4" w:space="0" w:color="000000"/>
            </w:tcBorders>
          </w:tcPr>
          <w:p w14:paraId="30A180B9" w14:textId="77777777" w:rsidR="001628CD" w:rsidRPr="00F75E62" w:rsidRDefault="001628CD" w:rsidP="00E37A80">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75E62">
              <w:rPr>
                <w:rFonts w:eastAsia="Times New Roman"/>
                <w:color w:val="auto"/>
                <w:lang w:val="lt-LT"/>
              </w:rPr>
              <w:t xml:space="preserve">Administracinės paslaugos  apibūdinimas                 </w:t>
            </w:r>
          </w:p>
        </w:tc>
        <w:tc>
          <w:tcPr>
            <w:tcW w:w="6776" w:type="dxa"/>
            <w:tcBorders>
              <w:top w:val="single" w:sz="4" w:space="0" w:color="000000"/>
              <w:left w:val="single" w:sz="4" w:space="0" w:color="000000"/>
              <w:bottom w:val="single" w:sz="4" w:space="0" w:color="000000"/>
              <w:right w:val="single" w:sz="4" w:space="0" w:color="000000"/>
            </w:tcBorders>
          </w:tcPr>
          <w:p w14:paraId="30A180BA" w14:textId="77777777" w:rsidR="001628CD" w:rsidRPr="00F75E62" w:rsidRDefault="00E97A51" w:rsidP="00DF0273">
            <w:pPr>
              <w:spacing w:line="100" w:lineRule="atLeast"/>
              <w:jc w:val="both"/>
              <w:rPr>
                <w:lang w:val="lt-LT"/>
              </w:rPr>
            </w:pPr>
            <w:r w:rsidRPr="00F75E62">
              <w:rPr>
                <w:rStyle w:val="apple-style-span"/>
                <w:lang w:val="lt-LT"/>
              </w:rPr>
              <w:t>Archyvas priima saugoti Šiaulių rajono likviduotų juridinių asmenų dokumentus. Paslauga teikiama juridiniams asmenims, likviduojantiems Šiaulių rajone registruotą įmonę, kuri neturi teisių perėmėjo, pateikus likvidavimo faktą patvirtinančius dokumentus. Paslaugos gali kreiptis juridiniai asmenys, kuriems teisės aktai įpareigoja perduoti savo veiklos dokumentus, kurių saugojimo terminas nėra pasibaigęs, tolesniam saugojimui.</w:t>
            </w:r>
          </w:p>
        </w:tc>
      </w:tr>
      <w:tr w:rsidR="001628CD" w:rsidRPr="00F75E62" w14:paraId="30A180BE" w14:textId="77777777" w:rsidTr="006257FB">
        <w:trPr>
          <w:trHeight w:val="968"/>
        </w:trPr>
        <w:tc>
          <w:tcPr>
            <w:tcW w:w="2835" w:type="dxa"/>
            <w:tcBorders>
              <w:top w:val="single" w:sz="4" w:space="0" w:color="000000"/>
              <w:left w:val="single" w:sz="4" w:space="0" w:color="000000"/>
            </w:tcBorders>
          </w:tcPr>
          <w:p w14:paraId="30A180BC" w14:textId="77777777" w:rsidR="001628CD" w:rsidRPr="00F75E62"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r w:rsidRPr="00F75E62">
              <w:rPr>
                <w:rFonts w:eastAsia="Times New Roman"/>
                <w:lang w:val="lt-LT" w:eastAsia="lt-LT"/>
              </w:rPr>
              <w:t xml:space="preserve">Administracinė paslauga teikiama elektroniniu būdu </w:t>
            </w:r>
          </w:p>
        </w:tc>
        <w:tc>
          <w:tcPr>
            <w:tcW w:w="6776" w:type="dxa"/>
            <w:tcBorders>
              <w:top w:val="single" w:sz="4" w:space="0" w:color="000000"/>
              <w:left w:val="single" w:sz="4" w:space="0" w:color="000000"/>
              <w:bottom w:val="single" w:sz="4" w:space="0" w:color="000000"/>
              <w:right w:val="single" w:sz="4" w:space="0" w:color="000000"/>
            </w:tcBorders>
          </w:tcPr>
          <w:p w14:paraId="30A180BD" w14:textId="3ABE8776" w:rsidR="007347FF" w:rsidRPr="00F75E62" w:rsidRDefault="000D6544" w:rsidP="007347FF">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hyperlink r:id="rId7" w:history="1">
              <w:r w:rsidR="001628CD" w:rsidRPr="00F75E62">
                <w:rPr>
                  <w:rStyle w:val="Hipersaitas"/>
                  <w:rFonts w:eastAsia="Times New Roman"/>
                  <w:lang w:val="lt-LT" w:eastAsia="lt-LT"/>
                </w:rPr>
                <w:t>Elektroniniai valdžios vartai</w:t>
              </w:r>
            </w:hyperlink>
          </w:p>
        </w:tc>
      </w:tr>
      <w:tr w:rsidR="001628CD" w:rsidRPr="00F75804" w14:paraId="30A180C3" w14:textId="77777777" w:rsidTr="006257FB">
        <w:tc>
          <w:tcPr>
            <w:tcW w:w="2835" w:type="dxa"/>
            <w:tcBorders>
              <w:top w:val="single" w:sz="4" w:space="0" w:color="000000"/>
              <w:left w:val="single" w:sz="4" w:space="0" w:color="000000"/>
              <w:bottom w:val="single" w:sz="4" w:space="0" w:color="000000"/>
            </w:tcBorders>
          </w:tcPr>
          <w:p w14:paraId="30A180BF" w14:textId="77777777" w:rsidR="001628CD" w:rsidRPr="00F75E62"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75E62">
              <w:rPr>
                <w:rFonts w:eastAsia="Times New Roman"/>
                <w:color w:val="auto"/>
                <w:lang w:val="lt-LT"/>
              </w:rPr>
              <w:t xml:space="preserve">Teisės aktai, reguliuojantys administracinės paslaugos  teikimą                      </w:t>
            </w:r>
          </w:p>
        </w:tc>
        <w:tc>
          <w:tcPr>
            <w:tcW w:w="6776" w:type="dxa"/>
            <w:tcBorders>
              <w:top w:val="single" w:sz="4" w:space="0" w:color="000000"/>
              <w:left w:val="single" w:sz="4" w:space="0" w:color="000000"/>
              <w:bottom w:val="single" w:sz="4" w:space="0" w:color="000000"/>
              <w:right w:val="single" w:sz="4" w:space="0" w:color="000000"/>
            </w:tcBorders>
          </w:tcPr>
          <w:p w14:paraId="30A180C0" w14:textId="77777777" w:rsidR="00E97A51" w:rsidRPr="00F75E62" w:rsidRDefault="00E97A51" w:rsidP="00E97A51">
            <w:pPr>
              <w:jc w:val="both"/>
              <w:rPr>
                <w:bCs/>
                <w:lang w:val="lt-LT"/>
              </w:rPr>
            </w:pPr>
            <w:r w:rsidRPr="00F75E62">
              <w:rPr>
                <w:bCs/>
                <w:lang w:val="lt-LT"/>
              </w:rPr>
              <w:t xml:space="preserve">1. </w:t>
            </w:r>
            <w:hyperlink r:id="rId8" w:history="1">
              <w:r w:rsidRPr="00F75E62">
                <w:rPr>
                  <w:rStyle w:val="Hipersaitas"/>
                  <w:bCs/>
                  <w:lang w:val="lt-LT"/>
                </w:rPr>
                <w:t>Lietuvos Respublikos dokumentų ir archyvų įstatymas</w:t>
              </w:r>
            </w:hyperlink>
            <w:r w:rsidRPr="00F75E62">
              <w:rPr>
                <w:bCs/>
                <w:lang w:val="lt-LT"/>
              </w:rPr>
              <w:t>;</w:t>
            </w:r>
          </w:p>
          <w:p w14:paraId="30A180C1" w14:textId="77777777" w:rsidR="00E97A51" w:rsidRPr="00F75E62" w:rsidRDefault="00E97A51" w:rsidP="00E97A51">
            <w:pPr>
              <w:jc w:val="both"/>
              <w:rPr>
                <w:lang w:val="lt-LT"/>
              </w:rPr>
            </w:pPr>
            <w:r w:rsidRPr="00F75E62">
              <w:rPr>
                <w:lang w:val="lt-LT"/>
              </w:rPr>
              <w:t xml:space="preserve">2. </w:t>
            </w:r>
            <w:hyperlink r:id="rId9" w:history="1">
              <w:r w:rsidRPr="00F75E62">
                <w:rPr>
                  <w:rStyle w:val="Hipersaitas"/>
                  <w:lang w:val="lt-LT"/>
                </w:rPr>
                <w:t>Lietuvos vyriausiojo archyvaro 2011 m. liepos 4 d. įsakymas Nr. V-118 „D</w:t>
              </w:r>
              <w:r w:rsidRPr="00F75E62">
                <w:rPr>
                  <w:rStyle w:val="Hipersaitas"/>
                  <w:bCs/>
                  <w:lang w:val="lt-LT"/>
                </w:rPr>
                <w:t>ėl Dokumentų tvarkymo ir apskaitos taisyklių patvirtinimo</w:t>
              </w:r>
              <w:r w:rsidRPr="00F75E62">
                <w:rPr>
                  <w:rStyle w:val="Hipersaitas"/>
                  <w:bCs/>
                  <w:caps/>
                  <w:lang w:val="lt-LT"/>
                </w:rPr>
                <w:t>“</w:t>
              </w:r>
            </w:hyperlink>
            <w:r w:rsidRPr="00F75E62">
              <w:rPr>
                <w:bCs/>
                <w:caps/>
                <w:lang w:val="lt-LT"/>
              </w:rPr>
              <w:t>;</w:t>
            </w:r>
          </w:p>
          <w:p w14:paraId="30A180C2" w14:textId="77777777" w:rsidR="001628CD" w:rsidRPr="00F75E62" w:rsidRDefault="00E97A51" w:rsidP="00E97A5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rPr>
            </w:pPr>
            <w:r w:rsidRPr="00F75E62">
              <w:rPr>
                <w:bCs/>
                <w:lang w:val="lt-LT"/>
              </w:rPr>
              <w:t>3</w:t>
            </w:r>
            <w:hyperlink r:id="rId10" w:history="1">
              <w:r w:rsidRPr="00F75E62">
                <w:rPr>
                  <w:rStyle w:val="Hipersaitas"/>
                  <w:bCs/>
                  <w:lang w:val="lt-LT"/>
                </w:rPr>
                <w:t>. Lietuvos vyriausiojo archyvaro 2011 m. gruodžio 27 d. įsakymas Nr. V-156 „Dėl Likviduojamų juridinių asmenų dokumentų perdavimo toliau saugoti ir tai patvirtinančių pažymų išdavimo tvarkos aprašo patvirtinimo“.</w:t>
              </w:r>
            </w:hyperlink>
          </w:p>
        </w:tc>
      </w:tr>
      <w:tr w:rsidR="001628CD" w:rsidRPr="00F75E62" w14:paraId="30A180CD" w14:textId="77777777" w:rsidTr="006257FB">
        <w:tc>
          <w:tcPr>
            <w:tcW w:w="2835" w:type="dxa"/>
            <w:tcBorders>
              <w:top w:val="single" w:sz="4" w:space="0" w:color="000000"/>
              <w:left w:val="single" w:sz="4" w:space="0" w:color="000000"/>
              <w:bottom w:val="single" w:sz="4" w:space="0" w:color="000000"/>
            </w:tcBorders>
          </w:tcPr>
          <w:p w14:paraId="30A180C4" w14:textId="77777777" w:rsidR="001628CD" w:rsidRPr="00F75E62"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75E62">
              <w:rPr>
                <w:rFonts w:eastAsia="Times New Roman"/>
                <w:color w:val="auto"/>
                <w:lang w:val="lt-LT"/>
              </w:rPr>
              <w:t xml:space="preserve">Informacija ir dokumentai,  kuriuos turi pateikti asmuo  </w:t>
            </w:r>
          </w:p>
        </w:tc>
        <w:tc>
          <w:tcPr>
            <w:tcW w:w="6776" w:type="dxa"/>
            <w:tcBorders>
              <w:top w:val="single" w:sz="4" w:space="0" w:color="000000"/>
              <w:left w:val="single" w:sz="4" w:space="0" w:color="000000"/>
              <w:bottom w:val="single" w:sz="4" w:space="0" w:color="000000"/>
              <w:right w:val="single" w:sz="4" w:space="0" w:color="000000"/>
            </w:tcBorders>
          </w:tcPr>
          <w:p w14:paraId="30A180C5" w14:textId="77777777" w:rsidR="001628CD" w:rsidRPr="00F75E62" w:rsidRDefault="001628CD" w:rsidP="002C70C3">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F75E62">
              <w:rPr>
                <w:rFonts w:eastAsia="Times New Roman"/>
                <w:color w:val="auto"/>
                <w:lang w:val="lt-LT"/>
              </w:rPr>
              <w:t>Pateikiami šie dokumentai:</w:t>
            </w:r>
          </w:p>
          <w:p w14:paraId="30A180C6" w14:textId="77777777" w:rsidR="00E97A51" w:rsidRPr="00F75E62" w:rsidRDefault="00E97A51" w:rsidP="00E97A51">
            <w:pPr>
              <w:spacing w:line="100" w:lineRule="atLeast"/>
              <w:rPr>
                <w:lang w:val="lt-LT"/>
              </w:rPr>
            </w:pPr>
            <w:r w:rsidRPr="00F75E62">
              <w:rPr>
                <w:lang w:val="lt-LT"/>
              </w:rPr>
              <w:t>1. Likviduojamos įmonės veiklos dokumentai, sutvarkyti pagal dokumentų tvarkymo ir apskaitos taisykles.</w:t>
            </w:r>
          </w:p>
          <w:p w14:paraId="30A180C7" w14:textId="77777777" w:rsidR="00E97A51" w:rsidRPr="00F75E62" w:rsidRDefault="00E97A51" w:rsidP="00E97A51">
            <w:pPr>
              <w:spacing w:line="100" w:lineRule="atLeast"/>
              <w:rPr>
                <w:lang w:val="lt-LT"/>
              </w:rPr>
            </w:pPr>
            <w:r w:rsidRPr="00F75E62">
              <w:rPr>
                <w:lang w:val="lt-LT"/>
              </w:rPr>
              <w:t xml:space="preserve">2. Dokumentų apyrašai ir sąrašai. </w:t>
            </w:r>
          </w:p>
          <w:p w14:paraId="30A180C8" w14:textId="77777777" w:rsidR="00E97A51" w:rsidRPr="00F75E62" w:rsidRDefault="00E97A51" w:rsidP="00E97A51">
            <w:pPr>
              <w:spacing w:line="100" w:lineRule="atLeast"/>
              <w:rPr>
                <w:lang w:val="lt-LT"/>
              </w:rPr>
            </w:pPr>
            <w:r w:rsidRPr="00F75E62">
              <w:rPr>
                <w:lang w:val="lt-LT"/>
              </w:rPr>
              <w:t xml:space="preserve">3. Prašymas. </w:t>
            </w:r>
          </w:p>
          <w:p w14:paraId="30A180C9" w14:textId="77777777" w:rsidR="00E97A51" w:rsidRPr="00F75E62" w:rsidRDefault="00E97A51" w:rsidP="00E97A51">
            <w:pPr>
              <w:spacing w:line="100" w:lineRule="atLeast"/>
              <w:rPr>
                <w:lang w:val="lt-LT"/>
              </w:rPr>
            </w:pPr>
            <w:r w:rsidRPr="00F75E62">
              <w:rPr>
                <w:lang w:val="lt-LT"/>
              </w:rPr>
              <w:t>4. Asmens tapatybę patvirtinančio dokumento kopija.</w:t>
            </w:r>
          </w:p>
          <w:p w14:paraId="30A180CA" w14:textId="77777777" w:rsidR="00E97A51" w:rsidRPr="00F75E62" w:rsidRDefault="00E97A51" w:rsidP="00E97A51">
            <w:pPr>
              <w:spacing w:line="100" w:lineRule="atLeast"/>
              <w:rPr>
                <w:lang w:val="lt-LT"/>
              </w:rPr>
            </w:pPr>
            <w:r w:rsidRPr="00F75E62">
              <w:rPr>
                <w:lang w:val="lt-LT"/>
              </w:rPr>
              <w:t>5. Likvidatoriaus įgaliojimus patvirtinantis dokumentas.</w:t>
            </w:r>
          </w:p>
          <w:p w14:paraId="30A180CB" w14:textId="77777777" w:rsidR="00E97A51" w:rsidRPr="00F75E62" w:rsidRDefault="00E97A51" w:rsidP="00E97A51">
            <w:pPr>
              <w:spacing w:line="100" w:lineRule="atLeast"/>
              <w:rPr>
                <w:lang w:val="lt-LT"/>
              </w:rPr>
            </w:pPr>
            <w:r w:rsidRPr="00F75E62">
              <w:rPr>
                <w:lang w:val="lt-LT"/>
              </w:rPr>
              <w:t>6. Valstybinio socialinio draudimo fondo valdybos pažyma apie apdraustųjų turėjimą / neturėjimą.</w:t>
            </w:r>
          </w:p>
          <w:p w14:paraId="30A180CC" w14:textId="77777777" w:rsidR="001628CD" w:rsidRPr="00F75E62" w:rsidRDefault="00E97A51" w:rsidP="00E97A51">
            <w:pPr>
              <w:jc w:val="both"/>
              <w:rPr>
                <w:color w:val="auto"/>
                <w:lang w:val="lt-LT"/>
              </w:rPr>
            </w:pPr>
            <w:r w:rsidRPr="00F75E62">
              <w:rPr>
                <w:lang w:val="lt-LT"/>
              </w:rPr>
              <w:t>7. Įmonės registravimo pažymėjimas.</w:t>
            </w:r>
          </w:p>
        </w:tc>
      </w:tr>
      <w:tr w:rsidR="001628CD" w:rsidRPr="00F75E62" w14:paraId="30A180D0" w14:textId="77777777" w:rsidTr="006257FB">
        <w:tc>
          <w:tcPr>
            <w:tcW w:w="2835" w:type="dxa"/>
            <w:tcBorders>
              <w:top w:val="single" w:sz="4" w:space="0" w:color="000000"/>
              <w:left w:val="single" w:sz="4" w:space="0" w:color="000000"/>
              <w:bottom w:val="single" w:sz="4" w:space="0" w:color="000000"/>
            </w:tcBorders>
          </w:tcPr>
          <w:p w14:paraId="30A180CE" w14:textId="77777777" w:rsidR="001628CD" w:rsidRPr="00F75E62"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75E62">
              <w:rPr>
                <w:rFonts w:eastAsia="Times New Roman"/>
                <w:color w:val="auto"/>
                <w:lang w:val="lt-LT"/>
              </w:rPr>
              <w:t xml:space="preserve">Informacija ir dokumentai,   kuriuos turi gauti  institucija (prašymą   nagrinėjantis tarnautojas)   </w:t>
            </w:r>
          </w:p>
        </w:tc>
        <w:tc>
          <w:tcPr>
            <w:tcW w:w="6776" w:type="dxa"/>
            <w:tcBorders>
              <w:top w:val="single" w:sz="4" w:space="0" w:color="000000"/>
              <w:left w:val="single" w:sz="4" w:space="0" w:color="000000"/>
              <w:bottom w:val="single" w:sz="4" w:space="0" w:color="000000"/>
              <w:right w:val="single" w:sz="4" w:space="0" w:color="000000"/>
            </w:tcBorders>
          </w:tcPr>
          <w:p w14:paraId="30A180CF" w14:textId="77777777" w:rsidR="001628CD" w:rsidRPr="00F75E62" w:rsidRDefault="001628CD" w:rsidP="001628CD">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r>
      <w:tr w:rsidR="001628CD" w:rsidRPr="00F75E62" w14:paraId="30A180D7" w14:textId="77777777" w:rsidTr="006257FB">
        <w:tc>
          <w:tcPr>
            <w:tcW w:w="2835" w:type="dxa"/>
            <w:tcBorders>
              <w:top w:val="single" w:sz="4" w:space="0" w:color="000000"/>
              <w:left w:val="single" w:sz="4" w:space="0" w:color="000000"/>
              <w:bottom w:val="single" w:sz="4" w:space="0" w:color="000000"/>
            </w:tcBorders>
          </w:tcPr>
          <w:p w14:paraId="30A180D1" w14:textId="77777777" w:rsidR="001628CD" w:rsidRPr="00F75E62"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75E62">
              <w:rPr>
                <w:rFonts w:eastAsia="Times New Roman"/>
                <w:color w:val="auto"/>
                <w:lang w:val="lt-LT"/>
              </w:rPr>
              <w:t xml:space="preserve">Administracinės paslaugos  teikėjas      </w:t>
            </w:r>
          </w:p>
        </w:tc>
        <w:tc>
          <w:tcPr>
            <w:tcW w:w="6776" w:type="dxa"/>
            <w:tcBorders>
              <w:top w:val="single" w:sz="4" w:space="0" w:color="000000"/>
              <w:left w:val="single" w:sz="4" w:space="0" w:color="000000"/>
              <w:bottom w:val="single" w:sz="4" w:space="0" w:color="000000"/>
              <w:right w:val="single" w:sz="4" w:space="0" w:color="000000"/>
            </w:tcBorders>
          </w:tcPr>
          <w:p w14:paraId="30A180D2" w14:textId="77777777" w:rsidR="001628CD" w:rsidRPr="00F75E62" w:rsidRDefault="001628CD" w:rsidP="00925D8E">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F75E62">
              <w:rPr>
                <w:rFonts w:eastAsia="Times New Roman"/>
                <w:color w:val="auto"/>
                <w:lang w:val="lt-LT"/>
              </w:rPr>
              <w:t>Šiaulių rajono savivaldybės administracijos Civilinės metrikacijos ir archyvo skyriu</w:t>
            </w:r>
            <w:r w:rsidR="000F58B6" w:rsidRPr="00F75E62">
              <w:rPr>
                <w:rFonts w:eastAsia="Times New Roman"/>
                <w:color w:val="auto"/>
                <w:lang w:val="lt-LT"/>
              </w:rPr>
              <w:t>s</w:t>
            </w:r>
            <w:r w:rsidRPr="00F75E62">
              <w:rPr>
                <w:rFonts w:eastAsia="Times New Roman"/>
                <w:color w:val="auto"/>
                <w:lang w:val="lt-LT"/>
              </w:rPr>
              <w:t xml:space="preserve">, </w:t>
            </w:r>
            <w:r w:rsidR="00A72341" w:rsidRPr="00F75E62">
              <w:rPr>
                <w:rFonts w:eastAsia="Times New Roman"/>
                <w:color w:val="auto"/>
                <w:lang w:val="lt-LT"/>
              </w:rPr>
              <w:t>Vilniaus g. 3, Kuršėnai, Šiaulių r.</w:t>
            </w:r>
          </w:p>
          <w:p w14:paraId="30A180D3" w14:textId="77777777" w:rsidR="001628CD" w:rsidRPr="00F75E62" w:rsidRDefault="001628CD" w:rsidP="00925D8E">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F75E62">
              <w:rPr>
                <w:rFonts w:eastAsia="Times New Roman"/>
                <w:color w:val="auto"/>
                <w:lang w:val="lt-LT"/>
              </w:rPr>
              <w:t xml:space="preserve">El. p.: </w:t>
            </w:r>
            <w:hyperlink r:id="rId11" w:history="1">
              <w:r w:rsidR="00A72341" w:rsidRPr="00F75E62">
                <w:rPr>
                  <w:rStyle w:val="Hipersaitas"/>
                  <w:lang w:val="lt-LT"/>
                </w:rPr>
                <w:t>archyvas</w:t>
              </w:r>
              <w:r w:rsidRPr="00F75E62">
                <w:rPr>
                  <w:rStyle w:val="Hipersaitas"/>
                  <w:lang w:val="lt-LT"/>
                </w:rPr>
                <w:t>@siauliuraj.lt</w:t>
              </w:r>
            </w:hyperlink>
            <w:r w:rsidR="009B0E77" w:rsidRPr="00F75E62">
              <w:rPr>
                <w:lang w:val="lt-LT"/>
              </w:rPr>
              <w:t>, tel. (8 41) 54 41 20,</w:t>
            </w:r>
          </w:p>
          <w:p w14:paraId="30A180D4" w14:textId="77777777" w:rsidR="009B0E77" w:rsidRPr="00F75E62" w:rsidRDefault="009B0E77" w:rsidP="009B0E77">
            <w:pPr>
              <w:spacing w:line="100" w:lineRule="atLeast"/>
              <w:rPr>
                <w:rStyle w:val="Hipersaitas"/>
                <w:lang w:val="lt-LT"/>
              </w:rPr>
            </w:pPr>
            <w:r w:rsidRPr="00F75E62">
              <w:rPr>
                <w:lang w:val="lt-LT"/>
              </w:rPr>
              <w:t xml:space="preserve">Vyriausioji specialistė Inga Butkienė, el. p. </w:t>
            </w:r>
            <w:hyperlink r:id="rId12" w:history="1">
              <w:r w:rsidRPr="00F75E62">
                <w:rPr>
                  <w:rStyle w:val="Hipersaitas"/>
                  <w:lang w:val="lt-LT"/>
                </w:rPr>
                <w:t>inga.butkiene@siauliuraj.lt</w:t>
              </w:r>
            </w:hyperlink>
          </w:p>
          <w:p w14:paraId="30A180D5" w14:textId="77777777" w:rsidR="009B0E77" w:rsidRPr="00F75E62" w:rsidRDefault="009B0E77" w:rsidP="009B0E77">
            <w:pPr>
              <w:spacing w:line="100" w:lineRule="atLeast"/>
              <w:rPr>
                <w:rStyle w:val="Hipersaitas"/>
                <w:lang w:val="lt-LT"/>
              </w:rPr>
            </w:pPr>
            <w:r w:rsidRPr="00F75E62">
              <w:rPr>
                <w:lang w:val="lt-LT"/>
              </w:rPr>
              <w:t xml:space="preserve">Archyvarė Audronė </w:t>
            </w:r>
            <w:proofErr w:type="spellStart"/>
            <w:r w:rsidRPr="00F75E62">
              <w:rPr>
                <w:lang w:val="lt-LT"/>
              </w:rPr>
              <w:t>Lankienė</w:t>
            </w:r>
            <w:proofErr w:type="spellEnd"/>
            <w:r w:rsidRPr="00F75E62">
              <w:rPr>
                <w:lang w:val="lt-LT"/>
              </w:rPr>
              <w:t xml:space="preserve">, el. p. </w:t>
            </w:r>
            <w:hyperlink r:id="rId13" w:history="1">
              <w:r w:rsidRPr="00F75E62">
                <w:rPr>
                  <w:rStyle w:val="Hipersaitas"/>
                  <w:lang w:val="lt-LT"/>
                </w:rPr>
                <w:t>audrone.lankiene@siauliuraj.lt</w:t>
              </w:r>
            </w:hyperlink>
          </w:p>
          <w:p w14:paraId="30A180D6" w14:textId="77777777" w:rsidR="009B0E77" w:rsidRPr="00F75E62" w:rsidRDefault="009B0E77" w:rsidP="009B0E77">
            <w:pPr>
              <w:pStyle w:val="Lentelsturinys"/>
              <w:rPr>
                <w:rFonts w:eastAsia="Times New Roman"/>
                <w:color w:val="auto"/>
                <w:lang w:val="lt-LT"/>
              </w:rPr>
            </w:pPr>
            <w:r w:rsidRPr="00F75E62">
              <w:rPr>
                <w:lang w:val="lt-LT"/>
              </w:rPr>
              <w:t xml:space="preserve">Archyvarė Dalia Lukošienė, el. p. </w:t>
            </w:r>
            <w:hyperlink r:id="rId14" w:history="1">
              <w:r w:rsidRPr="00F75E62">
                <w:rPr>
                  <w:rStyle w:val="Hipersaitas"/>
                  <w:lang w:val="lt-LT"/>
                </w:rPr>
                <w:t>dalia.lukosiene@siauliuraj.lt</w:t>
              </w:r>
            </w:hyperlink>
          </w:p>
        </w:tc>
      </w:tr>
      <w:tr w:rsidR="001628CD" w:rsidRPr="00F75E62" w14:paraId="30A180DB" w14:textId="77777777" w:rsidTr="00A72341">
        <w:trPr>
          <w:trHeight w:val="132"/>
        </w:trPr>
        <w:tc>
          <w:tcPr>
            <w:tcW w:w="2835" w:type="dxa"/>
            <w:tcBorders>
              <w:top w:val="single" w:sz="4" w:space="0" w:color="000000"/>
              <w:left w:val="single" w:sz="4" w:space="0" w:color="000000"/>
              <w:bottom w:val="single" w:sz="4" w:space="0" w:color="auto"/>
            </w:tcBorders>
          </w:tcPr>
          <w:p w14:paraId="30A180D8" w14:textId="77777777" w:rsidR="001628CD" w:rsidRPr="00F75E62"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75E62">
              <w:rPr>
                <w:rFonts w:eastAsia="Times New Roman"/>
                <w:color w:val="auto"/>
                <w:lang w:val="lt-LT"/>
              </w:rPr>
              <w:t xml:space="preserve">Administracinės paslaugos    vadovas    </w:t>
            </w:r>
          </w:p>
        </w:tc>
        <w:tc>
          <w:tcPr>
            <w:tcW w:w="6776" w:type="dxa"/>
            <w:tcBorders>
              <w:top w:val="single" w:sz="4" w:space="0" w:color="000000"/>
              <w:left w:val="single" w:sz="4" w:space="0" w:color="000000"/>
              <w:bottom w:val="single" w:sz="4" w:space="0" w:color="auto"/>
              <w:right w:val="single" w:sz="4" w:space="0" w:color="000000"/>
            </w:tcBorders>
          </w:tcPr>
          <w:p w14:paraId="30A180D9" w14:textId="77777777" w:rsidR="001628CD" w:rsidRPr="00F75E62" w:rsidRDefault="001628CD" w:rsidP="00581EEF">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75E62">
              <w:rPr>
                <w:rFonts w:eastAsia="Times New Roman"/>
                <w:color w:val="auto"/>
                <w:lang w:val="lt-LT"/>
              </w:rPr>
              <w:t>Vedėja Diana Greičė</w:t>
            </w:r>
          </w:p>
          <w:p w14:paraId="30A180DA" w14:textId="77777777" w:rsidR="001628CD" w:rsidRPr="00F75E62" w:rsidRDefault="001628CD" w:rsidP="00261447">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F75E62">
              <w:rPr>
                <w:rFonts w:eastAsia="Times New Roman"/>
                <w:color w:val="auto"/>
                <w:lang w:val="lt-LT"/>
              </w:rPr>
              <w:t xml:space="preserve">tel. (8 41)  59 66 81, el. p. </w:t>
            </w:r>
            <w:hyperlink r:id="rId15" w:history="1">
              <w:r w:rsidRPr="00F75E62">
                <w:rPr>
                  <w:rStyle w:val="Hipersaitas"/>
                  <w:rFonts w:eastAsia="Times New Roman"/>
                  <w:lang w:val="lt-LT"/>
                </w:rPr>
                <w:t>diana.greice@siauliuraj.lt</w:t>
              </w:r>
            </w:hyperlink>
          </w:p>
        </w:tc>
      </w:tr>
      <w:tr w:rsidR="001628CD" w:rsidRPr="00F75E62" w14:paraId="30A180DE" w14:textId="77777777" w:rsidTr="00A72341">
        <w:tc>
          <w:tcPr>
            <w:tcW w:w="2835" w:type="dxa"/>
            <w:tcBorders>
              <w:top w:val="single" w:sz="4" w:space="0" w:color="auto"/>
              <w:left w:val="single" w:sz="4" w:space="0" w:color="auto"/>
              <w:bottom w:val="single" w:sz="4" w:space="0" w:color="auto"/>
            </w:tcBorders>
          </w:tcPr>
          <w:p w14:paraId="30A180DC" w14:textId="77777777" w:rsidR="001628CD" w:rsidRPr="00F75E62" w:rsidRDefault="001628CD" w:rsidP="0098098A">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75E62">
              <w:rPr>
                <w:rFonts w:eastAsia="Times New Roman"/>
                <w:color w:val="auto"/>
                <w:lang w:val="lt-LT"/>
              </w:rPr>
              <w:lastRenderedPageBreak/>
              <w:t xml:space="preserve">Administracinės paslaugos  suteikimo trukmė             </w:t>
            </w:r>
          </w:p>
        </w:tc>
        <w:tc>
          <w:tcPr>
            <w:tcW w:w="6776" w:type="dxa"/>
            <w:tcBorders>
              <w:top w:val="single" w:sz="4" w:space="0" w:color="auto"/>
              <w:left w:val="single" w:sz="4" w:space="0" w:color="000000"/>
              <w:bottom w:val="single" w:sz="4" w:space="0" w:color="auto"/>
              <w:right w:val="single" w:sz="4" w:space="0" w:color="auto"/>
            </w:tcBorders>
          </w:tcPr>
          <w:p w14:paraId="30A180DD" w14:textId="77777777" w:rsidR="001628CD" w:rsidRPr="00F75E62" w:rsidRDefault="00E97A51" w:rsidP="00E97A51">
            <w:pPr>
              <w:pStyle w:val="BodyText2"/>
              <w:tabs>
                <w:tab w:val="left" w:pos="1560"/>
              </w:tabs>
              <w:spacing w:line="240" w:lineRule="auto"/>
              <w:ind w:firstLine="0"/>
              <w:rPr>
                <w:color w:val="auto"/>
                <w:sz w:val="24"/>
                <w:szCs w:val="24"/>
              </w:rPr>
            </w:pPr>
            <w:r w:rsidRPr="00F75E62">
              <w:rPr>
                <w:rFonts w:eastAsia="Lucida Sans Unicode"/>
                <w:kern w:val="1"/>
                <w:sz w:val="24"/>
                <w:szCs w:val="24"/>
                <w:lang w:eastAsia="zh-CN" w:bidi="hi-IN"/>
              </w:rPr>
              <w:t>3</w:t>
            </w:r>
            <w:r w:rsidR="00A72341" w:rsidRPr="00F75E62">
              <w:rPr>
                <w:rFonts w:eastAsia="Lucida Sans Unicode"/>
                <w:kern w:val="1"/>
                <w:sz w:val="24"/>
                <w:szCs w:val="24"/>
                <w:lang w:eastAsia="zh-CN" w:bidi="hi-IN"/>
              </w:rPr>
              <w:t xml:space="preserve"> darbo dien</w:t>
            </w:r>
            <w:r w:rsidRPr="00F75E62">
              <w:rPr>
                <w:rFonts w:eastAsia="Lucida Sans Unicode"/>
                <w:kern w:val="1"/>
                <w:sz w:val="24"/>
                <w:szCs w:val="24"/>
                <w:lang w:eastAsia="zh-CN" w:bidi="hi-IN"/>
              </w:rPr>
              <w:t>os</w:t>
            </w:r>
            <w:r w:rsidR="00A72341" w:rsidRPr="00F75E62">
              <w:rPr>
                <w:rFonts w:eastAsia="Lucida Sans Unicode"/>
                <w:kern w:val="1"/>
                <w:sz w:val="24"/>
                <w:szCs w:val="24"/>
                <w:lang w:eastAsia="zh-CN" w:bidi="hi-IN"/>
              </w:rPr>
              <w:t xml:space="preserve"> </w:t>
            </w:r>
          </w:p>
        </w:tc>
      </w:tr>
      <w:tr w:rsidR="00A72341" w:rsidRPr="00F75E62" w14:paraId="30A180E2" w14:textId="77777777" w:rsidTr="00A72341">
        <w:trPr>
          <w:trHeight w:val="625"/>
        </w:trPr>
        <w:tc>
          <w:tcPr>
            <w:tcW w:w="2835" w:type="dxa"/>
            <w:tcBorders>
              <w:top w:val="single" w:sz="4" w:space="0" w:color="auto"/>
              <w:left w:val="single" w:sz="4" w:space="0" w:color="000000"/>
              <w:bottom w:val="single" w:sz="4" w:space="0" w:color="000000"/>
            </w:tcBorders>
          </w:tcPr>
          <w:p w14:paraId="30A180DF" w14:textId="77777777" w:rsidR="00A72341" w:rsidRPr="00F75E62" w:rsidRDefault="00A7234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75E62">
              <w:rPr>
                <w:rFonts w:eastAsia="Times New Roman"/>
                <w:color w:val="auto"/>
                <w:lang w:val="lt-LT"/>
              </w:rPr>
              <w:t>Administracinės paslaugos</w:t>
            </w:r>
          </w:p>
          <w:p w14:paraId="30A180E0" w14:textId="77777777" w:rsidR="00A72341" w:rsidRPr="00F75E62" w:rsidRDefault="00A7234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75E62">
              <w:rPr>
                <w:rFonts w:eastAsia="Times New Roman"/>
                <w:color w:val="auto"/>
                <w:lang w:val="lt-LT"/>
              </w:rPr>
              <w:t>suteikimo kaina</w:t>
            </w:r>
          </w:p>
        </w:tc>
        <w:tc>
          <w:tcPr>
            <w:tcW w:w="6776" w:type="dxa"/>
            <w:tcBorders>
              <w:top w:val="single" w:sz="4" w:space="0" w:color="auto"/>
              <w:left w:val="single" w:sz="4" w:space="0" w:color="000000"/>
              <w:right w:val="single" w:sz="4" w:space="0" w:color="000000"/>
            </w:tcBorders>
          </w:tcPr>
          <w:p w14:paraId="30A180E1" w14:textId="77777777" w:rsidR="00A72341" w:rsidRPr="00F75E62" w:rsidRDefault="00A72341" w:rsidP="00AA5D0C">
            <w:pPr>
              <w:pStyle w:val="Lentelsturinys"/>
              <w:rPr>
                <w:lang w:val="lt-LT"/>
              </w:rPr>
            </w:pPr>
            <w:r w:rsidRPr="00F75E62">
              <w:rPr>
                <w:lang w:val="lt-LT"/>
              </w:rPr>
              <w:t>Paslauga teikiama neatlygintinai.</w:t>
            </w:r>
          </w:p>
        </w:tc>
      </w:tr>
      <w:tr w:rsidR="001628CD" w:rsidRPr="00F75E62" w14:paraId="30A180E5" w14:textId="77777777" w:rsidTr="00A72341">
        <w:tc>
          <w:tcPr>
            <w:tcW w:w="2835" w:type="dxa"/>
            <w:tcBorders>
              <w:top w:val="single" w:sz="4" w:space="0" w:color="000000"/>
              <w:left w:val="single" w:sz="4" w:space="0" w:color="000000"/>
              <w:bottom w:val="single" w:sz="4" w:space="0" w:color="000000"/>
            </w:tcBorders>
          </w:tcPr>
          <w:p w14:paraId="30A180E3" w14:textId="77777777" w:rsidR="001628CD" w:rsidRPr="00F75E62"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75E62">
              <w:rPr>
                <w:rFonts w:eastAsia="Times New Roman"/>
                <w:color w:val="auto"/>
                <w:lang w:val="lt-LT"/>
              </w:rPr>
              <w:t xml:space="preserve">Prašymo forma ir prašymo turinys  </w:t>
            </w:r>
          </w:p>
        </w:tc>
        <w:tc>
          <w:tcPr>
            <w:tcW w:w="6776" w:type="dxa"/>
            <w:tcBorders>
              <w:top w:val="single" w:sz="4" w:space="0" w:color="000000"/>
              <w:left w:val="single" w:sz="4" w:space="0" w:color="000000"/>
              <w:bottom w:val="single" w:sz="4" w:space="0" w:color="000000"/>
              <w:right w:val="single" w:sz="4" w:space="0" w:color="000000"/>
            </w:tcBorders>
          </w:tcPr>
          <w:p w14:paraId="30A180E4" w14:textId="39214399" w:rsidR="001628CD" w:rsidRPr="00F75E62" w:rsidRDefault="000D6544" w:rsidP="006844A8">
            <w:pPr>
              <w:tabs>
                <w:tab w:val="left" w:pos="-3261"/>
                <w:tab w:val="left" w:pos="10076"/>
                <w:tab w:val="left" w:pos="10992"/>
                <w:tab w:val="left" w:pos="11057"/>
                <w:tab w:val="left" w:pos="11340"/>
                <w:tab w:val="left" w:pos="11908"/>
                <w:tab w:val="left" w:pos="12824"/>
                <w:tab w:val="left" w:pos="13740"/>
                <w:tab w:val="left" w:pos="14656"/>
              </w:tabs>
              <w:rPr>
                <w:rFonts w:eastAsia="Times New Roman"/>
                <w:color w:val="auto"/>
                <w:lang w:val="lt-LT"/>
              </w:rPr>
            </w:pPr>
            <w:hyperlink r:id="rId16" w:history="1">
              <w:r w:rsidR="00E97A51" w:rsidRPr="00F75E62">
                <w:rPr>
                  <w:rStyle w:val="Hipersaitas"/>
                  <w:rFonts w:eastAsia="Times New Roman"/>
                  <w:lang w:val="lt-LT"/>
                </w:rPr>
                <w:t>Prašymas</w:t>
              </w:r>
            </w:hyperlink>
          </w:p>
        </w:tc>
      </w:tr>
      <w:tr w:rsidR="001628CD" w:rsidRPr="00F75E62" w14:paraId="30A180E8" w14:textId="77777777" w:rsidTr="006257FB">
        <w:tc>
          <w:tcPr>
            <w:tcW w:w="2835" w:type="dxa"/>
            <w:tcBorders>
              <w:top w:val="single" w:sz="4" w:space="0" w:color="000000"/>
              <w:left w:val="single" w:sz="4" w:space="0" w:color="000000"/>
              <w:bottom w:val="single" w:sz="4" w:space="0" w:color="000000"/>
            </w:tcBorders>
          </w:tcPr>
          <w:p w14:paraId="30A180E6" w14:textId="77777777" w:rsidR="001628CD" w:rsidRPr="00F75E62"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75E62">
              <w:rPr>
                <w:rFonts w:eastAsia="Times New Roman"/>
                <w:color w:val="auto"/>
                <w:lang w:val="lt-LT"/>
              </w:rPr>
              <w:t xml:space="preserve">Administracinės paslaugos  teikimo ypatumai             </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0A180E7" w14:textId="77777777" w:rsidR="001628CD" w:rsidRPr="00F75E62" w:rsidRDefault="001628CD" w:rsidP="00D761C4">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p>
        </w:tc>
      </w:tr>
    </w:tbl>
    <w:p w14:paraId="30A180E9" w14:textId="77777777" w:rsidR="00261447" w:rsidRPr="00F75E62" w:rsidRDefault="00101101" w:rsidP="00261447">
      <w:pPr>
        <w:jc w:val="center"/>
        <w:rPr>
          <w:b/>
          <w:lang w:val="lt-LT"/>
        </w:rPr>
      </w:pPr>
      <w:r w:rsidRPr="00F75E62">
        <w:rPr>
          <w:b/>
          <w:lang w:val="lt-LT"/>
        </w:rPr>
        <w:t>__________________________</w:t>
      </w:r>
    </w:p>
    <w:p w14:paraId="30A180EA" w14:textId="77777777" w:rsidR="00476E75" w:rsidRPr="00F75E62" w:rsidRDefault="00476E75" w:rsidP="00261447">
      <w:pPr>
        <w:jc w:val="center"/>
        <w:rPr>
          <w:b/>
          <w:lang w:val="lt-LT"/>
        </w:rPr>
      </w:pPr>
    </w:p>
    <w:p w14:paraId="30A180F7" w14:textId="77777777" w:rsidR="0030023E" w:rsidRPr="00F75E62" w:rsidRDefault="0030023E" w:rsidP="00261447">
      <w:pPr>
        <w:tabs>
          <w:tab w:val="left" w:pos="-3261"/>
          <w:tab w:val="left" w:pos="10076"/>
          <w:tab w:val="left" w:pos="10992"/>
          <w:tab w:val="left" w:pos="11057"/>
          <w:tab w:val="left" w:pos="11340"/>
          <w:tab w:val="left" w:pos="11908"/>
          <w:tab w:val="left" w:pos="12824"/>
          <w:tab w:val="left" w:pos="13740"/>
          <w:tab w:val="left" w:pos="14656"/>
        </w:tabs>
        <w:jc w:val="center"/>
        <w:rPr>
          <w:lang w:val="lt-LT"/>
        </w:rPr>
      </w:pPr>
    </w:p>
    <w:p w14:paraId="668F2F43" w14:textId="77777777" w:rsidR="007347FF" w:rsidRPr="00F75E62" w:rsidRDefault="007347FF" w:rsidP="007347FF">
      <w:pPr>
        <w:tabs>
          <w:tab w:val="left" w:pos="5610"/>
        </w:tabs>
        <w:jc w:val="center"/>
        <w:rPr>
          <w:b/>
          <w:bCs/>
          <w:lang w:val="lt-LT"/>
        </w:rPr>
      </w:pPr>
    </w:p>
    <w:p w14:paraId="58DB469E"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4705D6C2"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70F41FD1"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17E73BC2"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2E64930B"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70AF9293"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30491BF5"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5BC776F6"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3D51F286"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0C273B18"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64E5D954"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0F72CE62"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19FFC52A"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7DFFDA34"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000D0E0A"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286A7F7B"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31A19613"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7252F5C7"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21538718"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6B6AD51B"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18D2A1B8"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12A09857"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5F706529"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0817CB06"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549EF399"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6035BBBF"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5DD3AE4A"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472F8157"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03448A1F"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23CB3B40"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6F3AB9C0"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637FF20F"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51C4CFE8"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7E1D0494"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19A8F832"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5E0B042C"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48439C56"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5131D6DE"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0B30D988"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1E72B12D"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7840B05F"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7BF4371F"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35070215"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1BA0AF54"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1C65F678" w14:textId="77777777" w:rsidR="00F75E62" w:rsidRDefault="00F75E62"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lang w:val="lt-LT"/>
        </w:rPr>
      </w:pPr>
    </w:p>
    <w:p w14:paraId="30A180FC" w14:textId="7E72FD22" w:rsidR="0030023E" w:rsidRPr="00F75E62" w:rsidRDefault="0030023E" w:rsidP="003F672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bCs/>
          <w:sz w:val="22"/>
          <w:szCs w:val="22"/>
          <w:lang w:val="lt-LT"/>
        </w:rPr>
      </w:pPr>
      <w:r w:rsidRPr="00F75E62">
        <w:rPr>
          <w:sz w:val="22"/>
          <w:szCs w:val="22"/>
          <w:lang w:val="lt-LT"/>
        </w:rPr>
        <w:lastRenderedPageBreak/>
        <w:t>Likviduojam</w:t>
      </w:r>
      <w:r w:rsidR="007347FF" w:rsidRPr="00F75E62">
        <w:rPr>
          <w:sz w:val="22"/>
          <w:szCs w:val="22"/>
          <w:lang w:val="lt-LT"/>
        </w:rPr>
        <w:t xml:space="preserve">o, bankrutuojančio ar išregistruoto </w:t>
      </w:r>
      <w:r w:rsidRPr="00F75E62">
        <w:rPr>
          <w:sz w:val="22"/>
          <w:szCs w:val="22"/>
          <w:lang w:val="lt-LT"/>
        </w:rPr>
        <w:t>juridini</w:t>
      </w:r>
      <w:r w:rsidR="007347FF" w:rsidRPr="00F75E62">
        <w:rPr>
          <w:sz w:val="22"/>
          <w:szCs w:val="22"/>
          <w:lang w:val="lt-LT"/>
        </w:rPr>
        <w:t>o</w:t>
      </w:r>
      <w:r w:rsidRPr="00F75E62">
        <w:rPr>
          <w:sz w:val="22"/>
          <w:szCs w:val="22"/>
          <w:lang w:val="lt-LT"/>
        </w:rPr>
        <w:t xml:space="preserve"> asmen</w:t>
      </w:r>
      <w:r w:rsidR="007347FF" w:rsidRPr="00F75E62">
        <w:rPr>
          <w:sz w:val="22"/>
          <w:szCs w:val="22"/>
          <w:lang w:val="lt-LT"/>
        </w:rPr>
        <w:t>s</w:t>
      </w:r>
      <w:r w:rsidRPr="00F75E62">
        <w:rPr>
          <w:sz w:val="22"/>
          <w:szCs w:val="22"/>
          <w:lang w:val="lt-LT"/>
        </w:rPr>
        <w:t xml:space="preserve"> dokumentų perdavim</w:t>
      </w:r>
      <w:r w:rsidR="007347FF" w:rsidRPr="00F75E62">
        <w:rPr>
          <w:sz w:val="22"/>
          <w:szCs w:val="22"/>
          <w:lang w:val="lt-LT"/>
        </w:rPr>
        <w:t>o</w:t>
      </w:r>
      <w:r w:rsidRPr="00F75E62">
        <w:rPr>
          <w:sz w:val="22"/>
          <w:szCs w:val="22"/>
          <w:lang w:val="lt-LT"/>
        </w:rPr>
        <w:t xml:space="preserve"> tol</w:t>
      </w:r>
      <w:r w:rsidR="007347FF" w:rsidRPr="00F75E62">
        <w:rPr>
          <w:sz w:val="22"/>
          <w:szCs w:val="22"/>
          <w:lang w:val="lt-LT"/>
        </w:rPr>
        <w:t>esniam</w:t>
      </w:r>
      <w:r w:rsidRPr="00F75E62">
        <w:rPr>
          <w:sz w:val="22"/>
          <w:szCs w:val="22"/>
          <w:lang w:val="lt-LT"/>
        </w:rPr>
        <w:t xml:space="preserve"> saugo</w:t>
      </w:r>
      <w:r w:rsidR="007347FF" w:rsidRPr="00F75E62">
        <w:rPr>
          <w:sz w:val="22"/>
          <w:szCs w:val="22"/>
          <w:lang w:val="lt-LT"/>
        </w:rPr>
        <w:t>jimui</w:t>
      </w:r>
      <w:r w:rsidRPr="00F75E62">
        <w:rPr>
          <w:sz w:val="22"/>
          <w:szCs w:val="22"/>
          <w:lang w:val="lt-LT"/>
        </w:rPr>
        <w:t xml:space="preserve"> </w:t>
      </w:r>
      <w:r w:rsidRPr="00F75E62">
        <w:rPr>
          <w:bCs/>
          <w:sz w:val="22"/>
          <w:szCs w:val="22"/>
          <w:lang w:val="lt-LT"/>
        </w:rPr>
        <w:t>ir pažym</w:t>
      </w:r>
      <w:r w:rsidR="007347FF" w:rsidRPr="00F75E62">
        <w:rPr>
          <w:bCs/>
          <w:sz w:val="22"/>
          <w:szCs w:val="22"/>
          <w:lang w:val="lt-LT"/>
        </w:rPr>
        <w:t>os</w:t>
      </w:r>
      <w:r w:rsidRPr="00F75E62">
        <w:rPr>
          <w:bCs/>
          <w:sz w:val="22"/>
          <w:szCs w:val="22"/>
          <w:lang w:val="lt-LT"/>
        </w:rPr>
        <w:t xml:space="preserve"> </w:t>
      </w:r>
      <w:r w:rsidR="007347FF" w:rsidRPr="00F75E62">
        <w:rPr>
          <w:bCs/>
          <w:sz w:val="22"/>
          <w:szCs w:val="22"/>
          <w:lang w:val="lt-LT"/>
        </w:rPr>
        <w:t xml:space="preserve">apie priėmimą </w:t>
      </w:r>
      <w:r w:rsidRPr="00F75E62">
        <w:rPr>
          <w:bCs/>
          <w:sz w:val="22"/>
          <w:szCs w:val="22"/>
          <w:lang w:val="lt-LT"/>
        </w:rPr>
        <w:t>išdavimo tvarkos aprašo priedas</w:t>
      </w:r>
    </w:p>
    <w:p w14:paraId="30A180FD" w14:textId="77777777" w:rsidR="0030023E" w:rsidRPr="00F75E62" w:rsidRDefault="0030023E" w:rsidP="0030023E">
      <w:pPr>
        <w:tabs>
          <w:tab w:val="left" w:pos="0"/>
          <w:tab w:val="center" w:pos="4153"/>
          <w:tab w:val="right" w:pos="8306"/>
        </w:tabs>
        <w:rPr>
          <w:b/>
          <w:bCs/>
          <w:sz w:val="22"/>
          <w:szCs w:val="22"/>
          <w:lang w:val="lt-LT"/>
        </w:rPr>
      </w:pPr>
    </w:p>
    <w:p w14:paraId="30A180FE" w14:textId="77777777" w:rsidR="0030023E" w:rsidRPr="00F75E62" w:rsidRDefault="0030023E" w:rsidP="0030023E">
      <w:pPr>
        <w:tabs>
          <w:tab w:val="left" w:pos="0"/>
          <w:tab w:val="center" w:pos="4153"/>
          <w:tab w:val="right" w:pos="8306"/>
        </w:tabs>
        <w:jc w:val="center"/>
        <w:rPr>
          <w:b/>
          <w:bCs/>
          <w:sz w:val="22"/>
          <w:szCs w:val="22"/>
          <w:lang w:val="lt-LT"/>
        </w:rPr>
      </w:pPr>
      <w:r w:rsidRPr="00F75E62">
        <w:rPr>
          <w:b/>
          <w:bCs/>
          <w:sz w:val="22"/>
          <w:szCs w:val="22"/>
          <w:lang w:val="lt-LT"/>
        </w:rPr>
        <w:t>(Prašymo dėl likviduojamo juridinio asmens dokumentų forma)</w:t>
      </w:r>
    </w:p>
    <w:p w14:paraId="30A180FF" w14:textId="77777777" w:rsidR="0030023E" w:rsidRPr="00F75E62" w:rsidRDefault="0030023E" w:rsidP="0030023E">
      <w:pPr>
        <w:tabs>
          <w:tab w:val="left" w:pos="0"/>
          <w:tab w:val="center" w:pos="4153"/>
          <w:tab w:val="right" w:pos="8306"/>
        </w:tabs>
        <w:jc w:val="center"/>
        <w:rPr>
          <w:b/>
          <w:bCs/>
          <w:sz w:val="22"/>
          <w:szCs w:val="22"/>
          <w:lang w:val="lt-LT"/>
        </w:rPr>
      </w:pPr>
    </w:p>
    <w:p w14:paraId="30A18100" w14:textId="77777777" w:rsidR="0030023E" w:rsidRPr="00F75E62" w:rsidRDefault="0030023E" w:rsidP="0030023E">
      <w:pPr>
        <w:tabs>
          <w:tab w:val="left" w:pos="0"/>
          <w:tab w:val="center" w:pos="4153"/>
          <w:tab w:val="right" w:pos="8306"/>
        </w:tabs>
        <w:jc w:val="center"/>
        <w:rPr>
          <w:bCs/>
          <w:sz w:val="22"/>
          <w:szCs w:val="22"/>
          <w:lang w:val="lt-LT"/>
        </w:rPr>
      </w:pPr>
      <w:r w:rsidRPr="00F75E62">
        <w:rPr>
          <w:bCs/>
          <w:sz w:val="22"/>
          <w:szCs w:val="22"/>
          <w:lang w:val="lt-LT"/>
        </w:rPr>
        <w:t>(Lietuvos valstybės herbas arba prekių ženklas)*</w:t>
      </w:r>
    </w:p>
    <w:p w14:paraId="30A18101" w14:textId="77777777" w:rsidR="0030023E" w:rsidRPr="00F75E62" w:rsidRDefault="0030023E" w:rsidP="0030023E">
      <w:pPr>
        <w:jc w:val="center"/>
        <w:rPr>
          <w:sz w:val="22"/>
          <w:szCs w:val="22"/>
          <w:lang w:val="lt-LT"/>
        </w:rPr>
      </w:pPr>
      <w:r w:rsidRPr="00F75E62">
        <w:rPr>
          <w:sz w:val="22"/>
          <w:szCs w:val="22"/>
          <w:lang w:val="lt-LT"/>
        </w:rPr>
        <w:t>__________________________________________________________</w:t>
      </w:r>
    </w:p>
    <w:p w14:paraId="30A18102" w14:textId="77777777" w:rsidR="0030023E" w:rsidRPr="00F75E62" w:rsidRDefault="0030023E" w:rsidP="0030023E">
      <w:pPr>
        <w:jc w:val="center"/>
        <w:rPr>
          <w:sz w:val="22"/>
          <w:szCs w:val="22"/>
          <w:lang w:val="lt-LT"/>
        </w:rPr>
      </w:pPr>
      <w:r w:rsidRPr="00F75E62">
        <w:rPr>
          <w:sz w:val="22"/>
          <w:szCs w:val="22"/>
          <w:lang w:val="lt-LT"/>
        </w:rPr>
        <w:t>(likviduojamo juridinio asmens pavadinimas arba likvidatoriaus vardas ir pavardė)</w:t>
      </w:r>
    </w:p>
    <w:p w14:paraId="30A18103" w14:textId="77777777" w:rsidR="0030023E" w:rsidRPr="00F75E62" w:rsidRDefault="0030023E" w:rsidP="0030023E">
      <w:pPr>
        <w:jc w:val="center"/>
        <w:rPr>
          <w:sz w:val="22"/>
          <w:szCs w:val="22"/>
          <w:lang w:val="lt-LT"/>
        </w:rPr>
      </w:pPr>
      <w:r w:rsidRPr="00F75E62">
        <w:rPr>
          <w:sz w:val="22"/>
          <w:szCs w:val="22"/>
          <w:lang w:val="lt-LT"/>
        </w:rPr>
        <w:t>___________________________________________________________________</w:t>
      </w:r>
    </w:p>
    <w:p w14:paraId="30A18104" w14:textId="77777777" w:rsidR="0030023E" w:rsidRPr="00F75E62" w:rsidRDefault="0030023E" w:rsidP="0030023E">
      <w:pPr>
        <w:jc w:val="center"/>
        <w:rPr>
          <w:sz w:val="22"/>
          <w:szCs w:val="22"/>
          <w:lang w:val="lt-LT"/>
        </w:rPr>
      </w:pPr>
      <w:r w:rsidRPr="00F75E62">
        <w:rPr>
          <w:sz w:val="22"/>
          <w:szCs w:val="22"/>
          <w:lang w:val="lt-LT"/>
        </w:rPr>
        <w:t>(likviduojamo juridinio asmens duomenys arba likvidatoriaus kontaktiniai duomenys)</w:t>
      </w:r>
    </w:p>
    <w:p w14:paraId="30A18105" w14:textId="77777777" w:rsidR="0030023E" w:rsidRPr="00F75E62" w:rsidRDefault="0030023E" w:rsidP="0030023E">
      <w:pPr>
        <w:jc w:val="center"/>
        <w:rPr>
          <w:sz w:val="22"/>
          <w:szCs w:val="22"/>
          <w:lang w:val="lt-LT"/>
        </w:rPr>
      </w:pPr>
    </w:p>
    <w:p w14:paraId="30A18106" w14:textId="77777777" w:rsidR="0030023E" w:rsidRPr="00F75E62" w:rsidRDefault="0030023E" w:rsidP="0030023E">
      <w:pPr>
        <w:rPr>
          <w:sz w:val="22"/>
          <w:szCs w:val="22"/>
          <w:lang w:val="lt-LT"/>
        </w:rPr>
      </w:pPr>
      <w:r w:rsidRPr="00F75E62">
        <w:rPr>
          <w:sz w:val="22"/>
          <w:szCs w:val="22"/>
          <w:lang w:val="lt-LT"/>
        </w:rPr>
        <w:t>__________________________</w:t>
      </w:r>
    </w:p>
    <w:p w14:paraId="30A18107" w14:textId="77777777" w:rsidR="0030023E" w:rsidRPr="00F75E62" w:rsidRDefault="0030023E" w:rsidP="0030023E">
      <w:pPr>
        <w:rPr>
          <w:sz w:val="22"/>
          <w:szCs w:val="22"/>
          <w:lang w:val="lt-LT"/>
        </w:rPr>
      </w:pPr>
      <w:r w:rsidRPr="00F75E62">
        <w:rPr>
          <w:sz w:val="22"/>
          <w:szCs w:val="22"/>
          <w:lang w:val="lt-LT"/>
        </w:rPr>
        <w:t>(adresatas)</w:t>
      </w:r>
    </w:p>
    <w:p w14:paraId="30A18108" w14:textId="77777777" w:rsidR="0030023E" w:rsidRPr="00F75E62" w:rsidRDefault="0030023E" w:rsidP="0030023E">
      <w:pPr>
        <w:jc w:val="center"/>
        <w:rPr>
          <w:b/>
          <w:sz w:val="22"/>
          <w:szCs w:val="22"/>
          <w:lang w:val="lt-LT"/>
        </w:rPr>
      </w:pPr>
    </w:p>
    <w:p w14:paraId="30A18109" w14:textId="77777777" w:rsidR="0030023E" w:rsidRPr="00F75E62" w:rsidRDefault="0030023E" w:rsidP="0030023E">
      <w:pPr>
        <w:jc w:val="center"/>
        <w:rPr>
          <w:b/>
          <w:sz w:val="22"/>
          <w:szCs w:val="22"/>
          <w:lang w:val="lt-LT"/>
        </w:rPr>
      </w:pPr>
      <w:r w:rsidRPr="00F75E62">
        <w:rPr>
          <w:b/>
          <w:sz w:val="22"/>
          <w:szCs w:val="22"/>
          <w:lang w:val="lt-LT"/>
        </w:rPr>
        <w:t>PRAŠYMAS</w:t>
      </w:r>
    </w:p>
    <w:p w14:paraId="30A1810A" w14:textId="77777777" w:rsidR="0030023E" w:rsidRPr="00F75E62" w:rsidRDefault="0030023E" w:rsidP="0030023E">
      <w:pPr>
        <w:jc w:val="center"/>
        <w:rPr>
          <w:b/>
          <w:sz w:val="22"/>
          <w:szCs w:val="22"/>
          <w:lang w:val="lt-LT"/>
        </w:rPr>
      </w:pPr>
      <w:r w:rsidRPr="00F75E62">
        <w:rPr>
          <w:b/>
          <w:sz w:val="22"/>
          <w:szCs w:val="22"/>
          <w:lang w:val="lt-LT"/>
        </w:rPr>
        <w:t>DĖL LIKVIDUOJAMO JURIDINIO ASMENS DOKUMENTŲ</w:t>
      </w:r>
    </w:p>
    <w:p w14:paraId="30A1810B" w14:textId="77777777" w:rsidR="0030023E" w:rsidRPr="00F75E62" w:rsidRDefault="0030023E" w:rsidP="0030023E">
      <w:pPr>
        <w:jc w:val="center"/>
        <w:rPr>
          <w:b/>
          <w:bCs/>
          <w:sz w:val="22"/>
          <w:szCs w:val="22"/>
          <w:lang w:val="lt-LT"/>
        </w:rPr>
      </w:pPr>
    </w:p>
    <w:p w14:paraId="30A1810C" w14:textId="77777777" w:rsidR="0030023E" w:rsidRPr="00F75E62" w:rsidRDefault="0030023E" w:rsidP="0030023E">
      <w:pPr>
        <w:jc w:val="center"/>
        <w:rPr>
          <w:sz w:val="22"/>
          <w:szCs w:val="22"/>
          <w:lang w:val="lt-LT"/>
        </w:rPr>
      </w:pPr>
      <w:r w:rsidRPr="00F75E62">
        <w:rPr>
          <w:bCs/>
          <w:sz w:val="22"/>
          <w:szCs w:val="22"/>
          <w:lang w:val="lt-LT"/>
        </w:rPr>
        <w:t>__________ Nr.</w:t>
      </w:r>
      <w:r w:rsidRPr="00F75E62">
        <w:rPr>
          <w:sz w:val="22"/>
          <w:szCs w:val="22"/>
          <w:lang w:val="lt-LT"/>
        </w:rPr>
        <w:t>______</w:t>
      </w:r>
    </w:p>
    <w:p w14:paraId="30A1810D" w14:textId="77777777" w:rsidR="0030023E" w:rsidRPr="00F75E62" w:rsidRDefault="0030023E" w:rsidP="0030023E">
      <w:pPr>
        <w:tabs>
          <w:tab w:val="left" w:pos="0"/>
          <w:tab w:val="center" w:pos="4400"/>
        </w:tabs>
        <w:rPr>
          <w:sz w:val="22"/>
          <w:szCs w:val="22"/>
          <w:lang w:val="lt-LT"/>
        </w:rPr>
      </w:pPr>
      <w:r w:rsidRPr="00F75E62">
        <w:rPr>
          <w:sz w:val="22"/>
          <w:szCs w:val="22"/>
          <w:lang w:val="lt-LT"/>
        </w:rPr>
        <w:tab/>
        <w:t>(data)</w:t>
      </w:r>
    </w:p>
    <w:p w14:paraId="30A1810E" w14:textId="77777777" w:rsidR="0030023E" w:rsidRPr="00F75E62" w:rsidRDefault="0030023E" w:rsidP="0030023E">
      <w:pPr>
        <w:rPr>
          <w:b/>
          <w:sz w:val="22"/>
          <w:szCs w:val="22"/>
          <w:lang w:val="lt-LT"/>
        </w:rPr>
      </w:pPr>
    </w:p>
    <w:p w14:paraId="30A1810F" w14:textId="77777777" w:rsidR="0030023E" w:rsidRPr="00F75E62" w:rsidRDefault="0030023E" w:rsidP="0030023E">
      <w:pPr>
        <w:jc w:val="both"/>
        <w:rPr>
          <w:sz w:val="22"/>
          <w:szCs w:val="22"/>
          <w:lang w:val="lt-LT"/>
        </w:rPr>
      </w:pPr>
      <w:r w:rsidRPr="00F75E62">
        <w:rPr>
          <w:sz w:val="22"/>
          <w:szCs w:val="22"/>
          <w:lang w:val="lt-LT"/>
        </w:rPr>
        <w:t>Remdamiesi Likviduojamų juridinių asmenų dokumentų perdavimo toliau saugoti ir tai patvirtinančių pažymų išdavimo tvarkos aprašo, patvirtinto Lietuvos vyriausiojo archyvaro 2011 m. gruodžio 27 d. įsakymu Nr. V-156 „Dėl Likviduojamų juridinių asmenų dokumentų perdavimo toliau saugoti ir tai patvirtinančių pažymų išdavimo tvarkos aprašo patvirtinimo“, nuostatomis, prašome:</w:t>
      </w:r>
    </w:p>
    <w:p w14:paraId="30A18110" w14:textId="77777777" w:rsidR="0030023E" w:rsidRPr="00F75E62" w:rsidRDefault="0030023E" w:rsidP="0030023E">
      <w:pPr>
        <w:tabs>
          <w:tab w:val="right" w:leader="underscore" w:pos="9638"/>
        </w:tabs>
        <w:jc w:val="both"/>
        <w:rPr>
          <w:sz w:val="22"/>
          <w:szCs w:val="22"/>
          <w:lang w:val="lt-LT"/>
        </w:rPr>
      </w:pPr>
      <w:r w:rsidRPr="00F75E62">
        <w:rPr>
          <w:sz w:val="22"/>
          <w:szCs w:val="22"/>
          <w:lang w:val="lt-LT"/>
        </w:rPr>
        <w:t>□ perimti likviduojamo (-</w:t>
      </w:r>
      <w:proofErr w:type="spellStart"/>
      <w:r w:rsidRPr="00F75E62">
        <w:rPr>
          <w:sz w:val="22"/>
          <w:szCs w:val="22"/>
          <w:lang w:val="lt-LT"/>
        </w:rPr>
        <w:t>os</w:t>
      </w:r>
      <w:proofErr w:type="spellEnd"/>
      <w:r w:rsidRPr="00F75E62">
        <w:rPr>
          <w:sz w:val="22"/>
          <w:szCs w:val="22"/>
          <w:lang w:val="lt-LT"/>
        </w:rPr>
        <w:t xml:space="preserve">) </w:t>
      </w:r>
      <w:r w:rsidRPr="00F75E62">
        <w:rPr>
          <w:sz w:val="22"/>
          <w:szCs w:val="22"/>
          <w:lang w:val="lt-LT"/>
        </w:rPr>
        <w:tab/>
      </w:r>
    </w:p>
    <w:p w14:paraId="30A18111" w14:textId="77777777" w:rsidR="0030023E" w:rsidRPr="00F75E62" w:rsidRDefault="0030023E" w:rsidP="0030023E">
      <w:pPr>
        <w:tabs>
          <w:tab w:val="center" w:pos="6400"/>
        </w:tabs>
        <w:jc w:val="both"/>
        <w:rPr>
          <w:sz w:val="20"/>
          <w:szCs w:val="20"/>
          <w:lang w:val="lt-LT"/>
        </w:rPr>
      </w:pPr>
      <w:r w:rsidRPr="00F75E62">
        <w:rPr>
          <w:sz w:val="22"/>
          <w:szCs w:val="22"/>
          <w:lang w:val="lt-LT"/>
        </w:rPr>
        <w:tab/>
      </w:r>
      <w:r w:rsidRPr="00F75E62">
        <w:rPr>
          <w:sz w:val="20"/>
          <w:szCs w:val="20"/>
          <w:lang w:val="lt-LT"/>
        </w:rPr>
        <w:t>(juridinio asmens pavadinimas, kodas ir veiklos laikotarpis,</w:t>
      </w:r>
    </w:p>
    <w:p w14:paraId="30A18112" w14:textId="77777777" w:rsidR="0030023E" w:rsidRPr="00F75E62" w:rsidRDefault="0030023E" w:rsidP="0030023E">
      <w:pPr>
        <w:tabs>
          <w:tab w:val="right" w:leader="underscore" w:pos="9638"/>
        </w:tabs>
        <w:jc w:val="both"/>
        <w:rPr>
          <w:sz w:val="20"/>
          <w:szCs w:val="20"/>
          <w:lang w:val="lt-LT"/>
        </w:rPr>
      </w:pPr>
      <w:r w:rsidRPr="00F75E62">
        <w:rPr>
          <w:sz w:val="20"/>
          <w:szCs w:val="20"/>
          <w:lang w:val="lt-LT"/>
        </w:rPr>
        <w:tab/>
        <w:t>,</w:t>
      </w:r>
    </w:p>
    <w:p w14:paraId="30A18113" w14:textId="77777777" w:rsidR="0030023E" w:rsidRPr="00F75E62" w:rsidRDefault="0030023E" w:rsidP="0030023E">
      <w:pPr>
        <w:jc w:val="center"/>
        <w:rPr>
          <w:sz w:val="20"/>
          <w:szCs w:val="20"/>
          <w:lang w:val="lt-LT"/>
        </w:rPr>
      </w:pPr>
      <w:r w:rsidRPr="00F75E62">
        <w:rPr>
          <w:sz w:val="20"/>
          <w:szCs w:val="20"/>
          <w:lang w:val="lt-LT"/>
        </w:rPr>
        <w:t>apibendrintas perduodamų veiklos dokumentų apibūdinimas)</w:t>
      </w:r>
    </w:p>
    <w:p w14:paraId="30A18114" w14:textId="77777777" w:rsidR="0030023E" w:rsidRPr="00F75E62" w:rsidRDefault="0030023E" w:rsidP="0030023E">
      <w:pPr>
        <w:jc w:val="both"/>
        <w:rPr>
          <w:sz w:val="22"/>
          <w:szCs w:val="22"/>
          <w:lang w:val="lt-LT"/>
        </w:rPr>
      </w:pPr>
      <w:r w:rsidRPr="00F75E62">
        <w:rPr>
          <w:sz w:val="22"/>
          <w:szCs w:val="22"/>
          <w:lang w:val="lt-LT"/>
        </w:rPr>
        <w:t>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tvarkytojui tiesiogiai elektroniniu būdu.</w:t>
      </w:r>
    </w:p>
    <w:p w14:paraId="30A18115" w14:textId="77777777" w:rsidR="0030023E" w:rsidRPr="00F75E62" w:rsidRDefault="0030023E" w:rsidP="0030023E">
      <w:pPr>
        <w:tabs>
          <w:tab w:val="right" w:leader="underscore" w:pos="9638"/>
        </w:tabs>
        <w:jc w:val="both"/>
        <w:rPr>
          <w:sz w:val="22"/>
          <w:szCs w:val="22"/>
          <w:lang w:val="lt-LT"/>
        </w:rPr>
      </w:pPr>
      <w:r w:rsidRPr="00F75E62">
        <w:rPr>
          <w:sz w:val="22"/>
          <w:szCs w:val="22"/>
          <w:lang w:val="lt-LT"/>
        </w:rPr>
        <w:t>Numatoma (-</w:t>
      </w:r>
      <w:proofErr w:type="spellStart"/>
      <w:r w:rsidRPr="00F75E62">
        <w:rPr>
          <w:sz w:val="22"/>
          <w:szCs w:val="22"/>
          <w:lang w:val="lt-LT"/>
        </w:rPr>
        <w:t>os</w:t>
      </w:r>
      <w:proofErr w:type="spellEnd"/>
      <w:r w:rsidRPr="00F75E62">
        <w:rPr>
          <w:sz w:val="22"/>
          <w:szCs w:val="22"/>
          <w:lang w:val="lt-LT"/>
        </w:rPr>
        <w:t>) dokumentų perdavimo data (-</w:t>
      </w:r>
      <w:proofErr w:type="spellStart"/>
      <w:r w:rsidRPr="00F75E62">
        <w:rPr>
          <w:sz w:val="22"/>
          <w:szCs w:val="22"/>
          <w:lang w:val="lt-LT"/>
        </w:rPr>
        <w:t>os</w:t>
      </w:r>
      <w:proofErr w:type="spellEnd"/>
      <w:r w:rsidRPr="00F75E62">
        <w:rPr>
          <w:sz w:val="22"/>
          <w:szCs w:val="22"/>
          <w:lang w:val="lt-LT"/>
        </w:rPr>
        <w:t xml:space="preserve">) </w:t>
      </w:r>
      <w:r w:rsidRPr="00F75E62">
        <w:rPr>
          <w:sz w:val="22"/>
          <w:szCs w:val="22"/>
          <w:lang w:val="lt-LT"/>
        </w:rPr>
        <w:tab/>
        <w:t>.</w:t>
      </w:r>
    </w:p>
    <w:p w14:paraId="30A18116" w14:textId="77777777" w:rsidR="0030023E" w:rsidRPr="00F75E62" w:rsidRDefault="0030023E" w:rsidP="0030023E">
      <w:pPr>
        <w:jc w:val="both"/>
        <w:rPr>
          <w:sz w:val="22"/>
          <w:szCs w:val="22"/>
          <w:lang w:val="lt-LT"/>
        </w:rPr>
      </w:pPr>
    </w:p>
    <w:p w14:paraId="30A18117" w14:textId="77777777" w:rsidR="0030023E" w:rsidRPr="00F75E62" w:rsidRDefault="0030023E" w:rsidP="0030023E">
      <w:pPr>
        <w:jc w:val="both"/>
        <w:rPr>
          <w:sz w:val="22"/>
          <w:szCs w:val="22"/>
          <w:lang w:val="lt-LT"/>
        </w:rPr>
      </w:pPr>
      <w:r w:rsidRPr="00F75E62">
        <w:rPr>
          <w:sz w:val="22"/>
          <w:szCs w:val="22"/>
          <w:lang w:val="lt-LT"/>
        </w:rPr>
        <w:t>□ išduoti pažymą dėl likviduojamo juridinio asmens dokumentų, patvirtinančią, kad likviduojamo juridinio asmens veiklos dokumentų, įstatymų nustatyta tvarka perduotinų toliau saugoti, nėra, arba šią informaciją pateikti Juridinių asmenų registro tvarkytojui tiesiogiai elektroniniu būdu.</w:t>
      </w:r>
    </w:p>
    <w:p w14:paraId="30A18118" w14:textId="77777777" w:rsidR="0030023E" w:rsidRPr="00F75E62" w:rsidRDefault="0030023E" w:rsidP="0030023E">
      <w:pPr>
        <w:jc w:val="both"/>
        <w:rPr>
          <w:sz w:val="22"/>
          <w:szCs w:val="22"/>
          <w:lang w:val="lt-LT"/>
        </w:rPr>
      </w:pPr>
      <w:r w:rsidRPr="00F75E62">
        <w:rPr>
          <w:sz w:val="22"/>
          <w:szCs w:val="22"/>
          <w:lang w:val="lt-LT"/>
        </w:rPr>
        <w:t xml:space="preserve">Dokumentai neperduodami dėl šių priežasčių: </w:t>
      </w:r>
    </w:p>
    <w:p w14:paraId="30A18119" w14:textId="77777777" w:rsidR="0030023E" w:rsidRPr="00F75E62" w:rsidRDefault="0030023E" w:rsidP="0030023E">
      <w:pPr>
        <w:tabs>
          <w:tab w:val="right" w:leader="underscore" w:pos="9638"/>
        </w:tabs>
        <w:jc w:val="both"/>
        <w:rPr>
          <w:sz w:val="22"/>
          <w:szCs w:val="22"/>
          <w:lang w:val="lt-LT"/>
        </w:rPr>
      </w:pPr>
      <w:r w:rsidRPr="00F75E62">
        <w:rPr>
          <w:sz w:val="22"/>
          <w:szCs w:val="22"/>
          <w:lang w:val="lt-LT"/>
        </w:rPr>
        <w:tab/>
      </w:r>
    </w:p>
    <w:p w14:paraId="30A1811A" w14:textId="77777777" w:rsidR="0030023E" w:rsidRPr="00F75E62" w:rsidRDefault="0030023E" w:rsidP="0030023E">
      <w:pPr>
        <w:jc w:val="both"/>
        <w:rPr>
          <w:sz w:val="20"/>
          <w:szCs w:val="20"/>
          <w:lang w:val="lt-LT"/>
        </w:rPr>
      </w:pPr>
      <w:r w:rsidRPr="00F75E62">
        <w:rPr>
          <w:sz w:val="20"/>
          <w:szCs w:val="20"/>
          <w:lang w:val="lt-LT"/>
        </w:rPr>
        <w:t>(nurodomos priežastys, dėl kurių dokumentai neperduodami saugoti nustatytąja tvarka, dokumentų praradimo priežastys ir (ar) laikotarpis, kuriuo sudarytų dokumentų nerasta ir (ar) kuriuo jie nebuvo sudaromi)</w:t>
      </w:r>
    </w:p>
    <w:p w14:paraId="30A1811B" w14:textId="77777777" w:rsidR="0030023E" w:rsidRPr="00F75E62" w:rsidRDefault="0030023E" w:rsidP="0030023E">
      <w:pPr>
        <w:tabs>
          <w:tab w:val="right" w:leader="underscore" w:pos="9638"/>
        </w:tabs>
        <w:jc w:val="both"/>
        <w:rPr>
          <w:sz w:val="22"/>
          <w:szCs w:val="22"/>
          <w:lang w:val="lt-LT"/>
        </w:rPr>
      </w:pPr>
      <w:r w:rsidRPr="00F75E62">
        <w:rPr>
          <w:sz w:val="22"/>
          <w:szCs w:val="22"/>
          <w:lang w:val="lt-LT"/>
        </w:rPr>
        <w:t>PRIDEDAMA:</w:t>
      </w:r>
      <w:r w:rsidRPr="00F75E62">
        <w:rPr>
          <w:sz w:val="22"/>
          <w:szCs w:val="22"/>
          <w:lang w:val="lt-LT"/>
        </w:rPr>
        <w:tab/>
      </w:r>
    </w:p>
    <w:p w14:paraId="30A1811C" w14:textId="77777777" w:rsidR="0030023E" w:rsidRPr="00F75E62" w:rsidRDefault="0030023E" w:rsidP="0030023E">
      <w:pPr>
        <w:tabs>
          <w:tab w:val="left" w:pos="2000"/>
        </w:tabs>
        <w:jc w:val="both"/>
        <w:rPr>
          <w:sz w:val="20"/>
          <w:szCs w:val="20"/>
          <w:lang w:val="lt-LT"/>
        </w:rPr>
      </w:pPr>
      <w:r w:rsidRPr="00F75E62">
        <w:rPr>
          <w:sz w:val="22"/>
          <w:szCs w:val="22"/>
          <w:lang w:val="lt-LT"/>
        </w:rPr>
        <w:tab/>
      </w:r>
      <w:r w:rsidRPr="00F75E62">
        <w:rPr>
          <w:sz w:val="20"/>
          <w:szCs w:val="20"/>
          <w:lang w:val="lt-LT"/>
        </w:rPr>
        <w:t>(įvardijami pridedami dokumentai, kuriais grindžiamos priežastys, dėl kurių dokumentai neperduodami saugoti nustatytąja tvarka; perduodamų laikmenų sąrašas, jei dokumentai perduodami įrašyti į laikmenas)</w:t>
      </w:r>
    </w:p>
    <w:p w14:paraId="30A1811D" w14:textId="77777777" w:rsidR="0030023E" w:rsidRPr="00F75E62" w:rsidRDefault="0030023E" w:rsidP="0030023E">
      <w:pPr>
        <w:jc w:val="both"/>
        <w:rPr>
          <w:sz w:val="22"/>
          <w:szCs w:val="22"/>
          <w:lang w:val="lt-LT"/>
        </w:rPr>
      </w:pPr>
    </w:p>
    <w:p w14:paraId="30A1811E" w14:textId="77777777" w:rsidR="0030023E" w:rsidRPr="00F75E62" w:rsidRDefault="0030023E" w:rsidP="0030023E">
      <w:pPr>
        <w:jc w:val="both"/>
        <w:rPr>
          <w:sz w:val="22"/>
          <w:szCs w:val="22"/>
          <w:lang w:val="lt-LT"/>
        </w:rPr>
      </w:pPr>
    </w:p>
    <w:p w14:paraId="30A1811F" w14:textId="77777777" w:rsidR="0030023E" w:rsidRPr="00F75E62" w:rsidRDefault="0030023E" w:rsidP="0030023E">
      <w:pPr>
        <w:tabs>
          <w:tab w:val="center" w:pos="5100"/>
          <w:tab w:val="center" w:pos="8300"/>
        </w:tabs>
        <w:jc w:val="both"/>
        <w:rPr>
          <w:sz w:val="22"/>
          <w:szCs w:val="22"/>
          <w:lang w:val="lt-LT"/>
        </w:rPr>
      </w:pPr>
      <w:r w:rsidRPr="00F75E62">
        <w:rPr>
          <w:sz w:val="22"/>
          <w:szCs w:val="22"/>
          <w:lang w:val="lt-LT"/>
        </w:rPr>
        <w:t>____________________________</w:t>
      </w:r>
      <w:r w:rsidRPr="00F75E62">
        <w:rPr>
          <w:sz w:val="22"/>
          <w:szCs w:val="22"/>
          <w:lang w:val="lt-LT"/>
        </w:rPr>
        <w:tab/>
        <w:t xml:space="preserve"> __________________</w:t>
      </w:r>
      <w:r w:rsidRPr="00F75E62">
        <w:rPr>
          <w:sz w:val="22"/>
          <w:szCs w:val="22"/>
          <w:lang w:val="lt-LT"/>
        </w:rPr>
        <w:tab/>
        <w:t xml:space="preserve"> ____________________</w:t>
      </w:r>
    </w:p>
    <w:p w14:paraId="30A18120" w14:textId="77777777" w:rsidR="0030023E" w:rsidRPr="00F75E62" w:rsidRDefault="0030023E" w:rsidP="0030023E">
      <w:pPr>
        <w:tabs>
          <w:tab w:val="center" w:pos="5100"/>
          <w:tab w:val="center" w:pos="8300"/>
        </w:tabs>
        <w:jc w:val="both"/>
        <w:rPr>
          <w:sz w:val="22"/>
          <w:szCs w:val="22"/>
          <w:lang w:val="lt-LT"/>
        </w:rPr>
      </w:pPr>
      <w:r w:rsidRPr="00F75E62">
        <w:rPr>
          <w:sz w:val="22"/>
          <w:szCs w:val="22"/>
          <w:lang w:val="lt-LT"/>
        </w:rPr>
        <w:t>(pareigų pavadinimas)</w:t>
      </w:r>
      <w:r w:rsidRPr="00F75E62">
        <w:rPr>
          <w:sz w:val="22"/>
          <w:szCs w:val="22"/>
          <w:lang w:val="lt-LT"/>
        </w:rPr>
        <w:tab/>
        <w:t xml:space="preserve"> (parašas)</w:t>
      </w:r>
      <w:r w:rsidRPr="00F75E62">
        <w:rPr>
          <w:sz w:val="22"/>
          <w:szCs w:val="22"/>
          <w:lang w:val="lt-LT"/>
        </w:rPr>
        <w:tab/>
        <w:t>(vardas ir pavardė)</w:t>
      </w:r>
    </w:p>
    <w:p w14:paraId="30A18121" w14:textId="77777777" w:rsidR="0030023E" w:rsidRPr="00F75E62" w:rsidRDefault="0030023E" w:rsidP="0030023E">
      <w:pPr>
        <w:jc w:val="both"/>
        <w:rPr>
          <w:sz w:val="22"/>
          <w:szCs w:val="22"/>
          <w:lang w:val="lt-LT"/>
        </w:rPr>
      </w:pPr>
    </w:p>
    <w:p w14:paraId="30A18122" w14:textId="77777777" w:rsidR="0030023E" w:rsidRPr="00F75E62" w:rsidRDefault="0030023E" w:rsidP="0030023E">
      <w:pPr>
        <w:jc w:val="both"/>
        <w:rPr>
          <w:bCs/>
          <w:sz w:val="22"/>
          <w:szCs w:val="22"/>
          <w:lang w:val="lt-LT"/>
        </w:rPr>
      </w:pPr>
      <w:r w:rsidRPr="00F75E62">
        <w:rPr>
          <w:bCs/>
          <w:sz w:val="22"/>
          <w:szCs w:val="22"/>
          <w:lang w:val="lt-LT"/>
        </w:rPr>
        <w:t>*Jei dokumento sudarytojo pavadinimo rekvizite rašoma likvidatoriaus vardas ir pavardė, Lietuvos valstybės herbas ar prekės ženklas nedėstomi.</w:t>
      </w:r>
    </w:p>
    <w:p w14:paraId="30A18123" w14:textId="77777777" w:rsidR="0030023E" w:rsidRPr="00F75E62" w:rsidRDefault="0030023E" w:rsidP="0030023E">
      <w:pPr>
        <w:jc w:val="both"/>
        <w:rPr>
          <w:bCs/>
          <w:sz w:val="22"/>
          <w:szCs w:val="22"/>
          <w:lang w:val="lt-LT"/>
        </w:rPr>
      </w:pPr>
    </w:p>
    <w:p w14:paraId="30A18124" w14:textId="6A39BB28" w:rsidR="0030023E" w:rsidRPr="00F75E62" w:rsidRDefault="00F75E62" w:rsidP="00F75E62">
      <w:pPr>
        <w:suppressAutoHyphens w:val="0"/>
        <w:spacing w:line="257" w:lineRule="auto"/>
        <w:ind w:firstLine="851"/>
        <w:jc w:val="both"/>
        <w:rPr>
          <w:rFonts w:eastAsia="Times New Roman"/>
          <w:b/>
          <w:color w:val="auto"/>
          <w:sz w:val="20"/>
          <w:szCs w:val="28"/>
          <w:lang w:val="lt-LT" w:eastAsia="lt-LT"/>
        </w:rPr>
      </w:pPr>
      <w:r w:rsidRPr="00E8782B">
        <w:rPr>
          <w:rFonts w:eastAsia="Times New Roman"/>
          <w:b/>
          <w:color w:val="auto"/>
          <w:sz w:val="20"/>
          <w:szCs w:val="28"/>
          <w:lang w:val="lt-LT" w:eastAsia="lt-LT"/>
        </w:rPr>
        <w:t xml:space="preserve">Informuojame, kad: </w:t>
      </w:r>
    </w:p>
    <w:p w14:paraId="30A18125" w14:textId="0221DDF3" w:rsidR="0030023E" w:rsidRPr="00F75E62" w:rsidRDefault="0030023E" w:rsidP="0030023E">
      <w:pPr>
        <w:spacing w:line="252" w:lineRule="auto"/>
        <w:ind w:firstLine="851"/>
        <w:jc w:val="both"/>
        <w:rPr>
          <w:sz w:val="20"/>
          <w:szCs w:val="20"/>
          <w:lang w:val="lt-LT" w:eastAsia="lt-LT"/>
        </w:rPr>
      </w:pPr>
      <w:r w:rsidRPr="00F75E62">
        <w:rPr>
          <w:sz w:val="20"/>
          <w:szCs w:val="20"/>
          <w:lang w:val="lt-LT" w:eastAsia="lt-LT"/>
        </w:rPr>
        <w:t xml:space="preserve">1. Šiaulių rajono savivaldybės administracija (toliau – Administracija), buveinės adresas: Vilniaus g. 263, 76337 Šiauliai, el. pašto adresas </w:t>
      </w:r>
      <w:hyperlink r:id="rId17" w:history="1">
        <w:r w:rsidRPr="00F75E62">
          <w:rPr>
            <w:rStyle w:val="Hipersaitas"/>
            <w:sz w:val="20"/>
            <w:szCs w:val="20"/>
            <w:lang w:val="lt-LT" w:eastAsia="lt-LT"/>
          </w:rPr>
          <w:t>prim@siauliuraj.lt</w:t>
        </w:r>
      </w:hyperlink>
      <w:r w:rsidRPr="00F75E62">
        <w:rPr>
          <w:sz w:val="20"/>
          <w:szCs w:val="20"/>
          <w:lang w:val="lt-LT" w:eastAsia="lt-LT"/>
        </w:rPr>
        <w:t>., Jūsų asmens duomenis tvarkys</w:t>
      </w:r>
      <w:r w:rsidR="00F75E62" w:rsidRPr="00F75E62">
        <w:rPr>
          <w:sz w:val="20"/>
          <w:szCs w:val="20"/>
          <w:lang w:val="lt-LT" w:eastAsia="lt-LT"/>
        </w:rPr>
        <w:t xml:space="preserve"> </w:t>
      </w:r>
      <w:r w:rsidR="00F75E62" w:rsidRPr="00F75E62">
        <w:rPr>
          <w:bCs/>
          <w:sz w:val="20"/>
          <w:szCs w:val="20"/>
          <w:lang w:val="lt-LT"/>
        </w:rPr>
        <w:t xml:space="preserve"> </w:t>
      </w:r>
      <w:r w:rsidR="00F75E62" w:rsidRPr="00F75E62">
        <w:rPr>
          <w:bCs/>
          <w:sz w:val="20"/>
          <w:szCs w:val="20"/>
          <w:lang w:val="lt-LT" w:eastAsia="lt-LT"/>
        </w:rPr>
        <w:t>likviduojamo, bankrutuojančio ar išregistruoto juridinio asmens dokumentų perdavimo tolesniam saugojimui ir pažymos išdavimo tikslu</w:t>
      </w:r>
      <w:r w:rsidRPr="00F75E62">
        <w:rPr>
          <w:sz w:val="20"/>
          <w:szCs w:val="20"/>
          <w:lang w:val="lt-LT" w:eastAsia="lt-LT"/>
        </w:rPr>
        <w:t>.</w:t>
      </w:r>
    </w:p>
    <w:p w14:paraId="30A18126" w14:textId="0F0C8CA5" w:rsidR="0030023E" w:rsidRPr="00F75E62" w:rsidRDefault="0030023E" w:rsidP="0030023E">
      <w:pPr>
        <w:spacing w:line="252" w:lineRule="auto"/>
        <w:ind w:firstLine="851"/>
        <w:jc w:val="both"/>
        <w:rPr>
          <w:sz w:val="20"/>
          <w:szCs w:val="20"/>
          <w:lang w:val="lt-LT" w:eastAsia="lt-LT"/>
        </w:rPr>
      </w:pPr>
      <w:r w:rsidRPr="00F75E62">
        <w:rPr>
          <w:sz w:val="20"/>
          <w:szCs w:val="20"/>
          <w:lang w:val="lt-LT" w:eastAsia="lt-LT"/>
        </w:rPr>
        <w:t xml:space="preserve">2. Asmens duomenų tvarkymo teisinis pagrindas </w:t>
      </w:r>
      <w:r w:rsidR="00F75E62" w:rsidRPr="00F75E62">
        <w:rPr>
          <w:sz w:val="20"/>
          <w:szCs w:val="20"/>
          <w:lang w:val="lt-LT" w:eastAsia="lt-LT"/>
        </w:rPr>
        <w:t xml:space="preserve">2016 m. balandžio 27 d. Europos Parlamento ir Tarybos reglamento (ES) 2016/679 dėl fizinių asmenų apsaugos tvarkant asmens duomenis ir dėl laisvo tokių duomenų judėjimo </w:t>
      </w:r>
      <w:r w:rsidR="00F75E62" w:rsidRPr="00F75E62">
        <w:rPr>
          <w:sz w:val="20"/>
          <w:szCs w:val="20"/>
          <w:lang w:val="lt-LT" w:eastAsia="lt-LT"/>
        </w:rPr>
        <w:lastRenderedPageBreak/>
        <w:t>ir kuriuo panaikinama Direktyva 95/46/EB (Bendrasis duomenų apsaugos reglamentas) (OL 2016 L 119, p. 1–88) 6 straipsnio 1 dalies c ir e punktai.</w:t>
      </w:r>
    </w:p>
    <w:p w14:paraId="30A18127" w14:textId="77777777" w:rsidR="0030023E" w:rsidRPr="00F75E62" w:rsidRDefault="0030023E" w:rsidP="0030023E">
      <w:pPr>
        <w:spacing w:line="252" w:lineRule="auto"/>
        <w:ind w:firstLine="851"/>
        <w:jc w:val="both"/>
        <w:rPr>
          <w:sz w:val="20"/>
          <w:szCs w:val="20"/>
          <w:lang w:val="lt-LT" w:eastAsia="lt-LT"/>
        </w:rPr>
      </w:pPr>
      <w:r w:rsidRPr="00F75E62">
        <w:rPr>
          <w:sz w:val="20"/>
          <w:szCs w:val="20"/>
          <w:lang w:val="lt-LT" w:eastAsia="lt-LT"/>
        </w:rPr>
        <w:t>3. Jūsų asmens duomenys gali būti perduoti:</w:t>
      </w:r>
    </w:p>
    <w:p w14:paraId="30A18128" w14:textId="77777777" w:rsidR="0030023E" w:rsidRPr="00F75E62" w:rsidRDefault="0030023E" w:rsidP="0030023E">
      <w:pPr>
        <w:ind w:firstLine="851"/>
        <w:jc w:val="both"/>
        <w:rPr>
          <w:sz w:val="20"/>
          <w:szCs w:val="20"/>
          <w:lang w:val="lt-LT" w:eastAsia="lt-LT"/>
        </w:rPr>
      </w:pPr>
      <w:r w:rsidRPr="00F75E62">
        <w:rPr>
          <w:sz w:val="20"/>
          <w:szCs w:val="20"/>
          <w:lang w:val="lt-LT" w:eastAsia="lt-LT"/>
        </w:rPr>
        <w:t>3.1. teismui, teisėsaugos įstaigoms ar valstybės institucijoms tiek, kiek tokį teikimą nustato teisės aktų reikalavimai (pvz.: antstoliams, teismams ir kt.);</w:t>
      </w:r>
    </w:p>
    <w:p w14:paraId="30A18129" w14:textId="104FA612" w:rsidR="0030023E" w:rsidRPr="00F75E62" w:rsidRDefault="0030023E" w:rsidP="0030023E">
      <w:pPr>
        <w:ind w:firstLine="851"/>
        <w:jc w:val="both"/>
        <w:rPr>
          <w:sz w:val="20"/>
          <w:szCs w:val="20"/>
          <w:lang w:val="lt-LT" w:eastAsia="lt-LT"/>
        </w:rPr>
      </w:pPr>
      <w:r w:rsidRPr="00F75E62">
        <w:rPr>
          <w:sz w:val="20"/>
          <w:szCs w:val="20"/>
          <w:lang w:val="lt-LT" w:eastAsia="lt-LT"/>
        </w:rPr>
        <w:t>3.2. kitiems fiziniams / juridiniams asmenims jūsų sutikimu, jei toks sutikimas gaunamas dėl konkretaus atvejo</w:t>
      </w:r>
      <w:r w:rsidR="00F75E62" w:rsidRPr="00F75E62">
        <w:rPr>
          <w:sz w:val="20"/>
          <w:szCs w:val="20"/>
          <w:lang w:val="lt-LT" w:eastAsia="lt-LT"/>
        </w:rPr>
        <w:t>.</w:t>
      </w:r>
    </w:p>
    <w:p w14:paraId="30A1812A" w14:textId="7038095F" w:rsidR="0030023E" w:rsidRPr="00F75E62" w:rsidRDefault="0030023E" w:rsidP="00F75E62">
      <w:pPr>
        <w:spacing w:line="254" w:lineRule="auto"/>
        <w:ind w:firstLine="851"/>
        <w:jc w:val="both"/>
        <w:rPr>
          <w:rFonts w:eastAsia="Times New Roman"/>
          <w:color w:val="auto"/>
          <w:sz w:val="18"/>
          <w:lang w:val="lt-LT" w:eastAsia="lt-LT"/>
        </w:rPr>
      </w:pPr>
      <w:r w:rsidRPr="00F75E62">
        <w:rPr>
          <w:sz w:val="20"/>
          <w:szCs w:val="20"/>
          <w:lang w:val="lt-LT" w:eastAsia="lt-LT"/>
        </w:rPr>
        <w:t xml:space="preserve">4.  Jūsų asmens duomenys bus saugomi </w:t>
      </w:r>
      <w:r w:rsidR="00F75E62" w:rsidRPr="00F75E62">
        <w:rPr>
          <w:sz w:val="20"/>
          <w:szCs w:val="20"/>
          <w:lang w:val="lt-LT" w:eastAsia="lt-LT"/>
        </w:rPr>
        <w:t>10 metų laikotarpį.</w:t>
      </w:r>
      <w:r w:rsidR="00F75E62" w:rsidRPr="00F75E62">
        <w:rPr>
          <w:rFonts w:eastAsia="Times New Roman"/>
          <w:color w:val="auto"/>
          <w:sz w:val="18"/>
          <w:lang w:val="lt-LT" w:eastAsia="lt-LT"/>
        </w:rPr>
        <w:t xml:space="preserve">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30A1812B" w14:textId="77777777" w:rsidR="0030023E" w:rsidRPr="00F75E62" w:rsidRDefault="0030023E" w:rsidP="0030023E">
      <w:pPr>
        <w:spacing w:line="252" w:lineRule="auto"/>
        <w:ind w:firstLine="851"/>
        <w:jc w:val="both"/>
        <w:rPr>
          <w:sz w:val="20"/>
          <w:szCs w:val="20"/>
          <w:lang w:val="lt-LT" w:eastAsia="lt-LT"/>
        </w:rPr>
      </w:pPr>
      <w:r w:rsidRPr="00F75E62">
        <w:rPr>
          <w:sz w:val="20"/>
          <w:szCs w:val="20"/>
          <w:lang w:val="lt-LT" w:eastAsia="lt-LT"/>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F75E62">
        <w:rPr>
          <w:sz w:val="20"/>
          <w:szCs w:val="20"/>
          <w:lang w:val="lt-LT" w:eastAsia="lt-LT"/>
        </w:rPr>
        <w:t>perkeliamumą</w:t>
      </w:r>
      <w:proofErr w:type="spellEnd"/>
      <w:r w:rsidRPr="00F75E62">
        <w:rPr>
          <w:sz w:val="20"/>
          <w:szCs w:val="20"/>
          <w:lang w:val="lt-LT" w:eastAsia="lt-LT"/>
        </w:rPr>
        <w:t>, kai asmens duomenų tvarkymas grindžiamas sutikimu.</w:t>
      </w:r>
    </w:p>
    <w:p w14:paraId="30A1812C" w14:textId="250E4DD6" w:rsidR="0030023E" w:rsidRPr="00F75E62" w:rsidRDefault="0030023E" w:rsidP="0030023E">
      <w:pPr>
        <w:spacing w:line="252" w:lineRule="auto"/>
        <w:ind w:firstLine="851"/>
        <w:jc w:val="both"/>
        <w:rPr>
          <w:sz w:val="20"/>
          <w:szCs w:val="20"/>
          <w:lang w:val="lt-LT" w:eastAsia="lt-LT"/>
        </w:rPr>
      </w:pPr>
      <w:r w:rsidRPr="00F75E62">
        <w:rPr>
          <w:sz w:val="20"/>
          <w:szCs w:val="20"/>
          <w:lang w:val="lt-LT" w:eastAsia="lt-LT"/>
        </w:rPr>
        <w:t>6. Visais klausimais, susijusiais asmens duomenų tvarkymu, asmens duomenų apsaugos užtikrinimu ar asmens duomenų saugumo pažeidimais galite kreiptis į Šiaulių rajono savivaldybės administracijos Teisės ir personalo administravimo skyriaus vyriausiąj</w:t>
      </w:r>
      <w:r w:rsidR="00F75E62" w:rsidRPr="00F75E62">
        <w:rPr>
          <w:sz w:val="20"/>
          <w:szCs w:val="20"/>
          <w:lang w:val="lt-LT" w:eastAsia="lt-LT"/>
        </w:rPr>
        <w:t>į</w:t>
      </w:r>
      <w:r w:rsidRPr="00F75E62">
        <w:rPr>
          <w:sz w:val="20"/>
          <w:szCs w:val="20"/>
          <w:lang w:val="lt-LT" w:eastAsia="lt-LT"/>
        </w:rPr>
        <w:t xml:space="preserve"> specialist</w:t>
      </w:r>
      <w:r w:rsidR="00F75E62" w:rsidRPr="00F75E62">
        <w:rPr>
          <w:sz w:val="20"/>
          <w:szCs w:val="20"/>
          <w:lang w:val="lt-LT" w:eastAsia="lt-LT"/>
        </w:rPr>
        <w:t>ą</w:t>
      </w:r>
      <w:r w:rsidRPr="00F75E62">
        <w:rPr>
          <w:sz w:val="20"/>
          <w:szCs w:val="20"/>
          <w:lang w:val="lt-LT" w:eastAsia="lt-LT"/>
        </w:rPr>
        <w:t xml:space="preserve"> (duomenų apsaugai) šiais kontaktais: tel. +370 612 93 407, el. pašto adresu </w:t>
      </w:r>
      <w:hyperlink r:id="rId18" w:history="1">
        <w:r w:rsidRPr="00F75E62">
          <w:rPr>
            <w:rStyle w:val="Hipersaitas"/>
            <w:sz w:val="20"/>
            <w:szCs w:val="20"/>
            <w:lang w:val="lt-LT" w:eastAsia="lt-LT"/>
          </w:rPr>
          <w:t>inesa.lukosiute@siauliuraj.lt</w:t>
        </w:r>
      </w:hyperlink>
      <w:r w:rsidRPr="00F75E62">
        <w:rPr>
          <w:sz w:val="20"/>
          <w:szCs w:val="20"/>
          <w:lang w:val="lt-LT" w:eastAsia="lt-LT"/>
        </w:rPr>
        <w:t>,  adresu – Vilniaus g. 263, 76337 Šiauliai.</w:t>
      </w:r>
    </w:p>
    <w:p w14:paraId="30A1812E" w14:textId="5772BC80" w:rsidR="0030023E" w:rsidRPr="00F75E62" w:rsidRDefault="0030023E" w:rsidP="00F75E62">
      <w:pPr>
        <w:spacing w:line="252" w:lineRule="auto"/>
        <w:ind w:firstLine="851"/>
        <w:jc w:val="both"/>
        <w:rPr>
          <w:sz w:val="20"/>
          <w:szCs w:val="20"/>
          <w:lang w:val="lt-LT" w:eastAsia="lt-LT"/>
        </w:rPr>
      </w:pPr>
      <w:r w:rsidRPr="00F75E62">
        <w:rPr>
          <w:sz w:val="20"/>
          <w:szCs w:val="20"/>
          <w:lang w:val="lt-LT" w:eastAsia="lt-LT"/>
        </w:rPr>
        <w:t>7. Jūs turite teisę pateikti skundą Valstybinei duomenų apsaugos inspekcijai (</w:t>
      </w:r>
      <w:bookmarkStart w:id="1" w:name="_Hlk18996203"/>
      <w:r w:rsidR="00F75E62" w:rsidRPr="00F75E62">
        <w:rPr>
          <w:sz w:val="20"/>
          <w:szCs w:val="20"/>
          <w:lang w:val="lt-LT" w:eastAsia="lt-LT"/>
        </w:rPr>
        <w:t xml:space="preserve">L. Sapiegos g. 17, 10312 </w:t>
      </w:r>
      <w:bookmarkEnd w:id="1"/>
      <w:r w:rsidR="00F75E62" w:rsidRPr="00F75E62">
        <w:rPr>
          <w:sz w:val="20"/>
          <w:szCs w:val="20"/>
          <w:lang w:val="lt-LT" w:eastAsia="lt-LT"/>
        </w:rPr>
        <w:t>Vilnius</w:t>
      </w:r>
      <w:r w:rsidRPr="00F75E62">
        <w:rPr>
          <w:sz w:val="20"/>
          <w:szCs w:val="20"/>
          <w:lang w:val="lt-LT" w:eastAsia="lt-LT"/>
        </w:rPr>
        <w:t xml:space="preserve">, tel. (8 5) 271 2804, 279 1445, el. p. </w:t>
      </w:r>
      <w:hyperlink r:id="rId19" w:history="1">
        <w:r w:rsidRPr="00F75E62">
          <w:rPr>
            <w:rStyle w:val="Hipersaitas"/>
            <w:sz w:val="20"/>
            <w:szCs w:val="20"/>
            <w:lang w:val="lt-LT" w:eastAsia="lt-LT"/>
          </w:rPr>
          <w:t>ada@ada.lt</w:t>
        </w:r>
      </w:hyperlink>
      <w:r w:rsidRPr="00F75E62">
        <w:rPr>
          <w:sz w:val="20"/>
          <w:szCs w:val="20"/>
          <w:lang w:val="lt-LT" w:eastAsia="lt-LT"/>
        </w:rPr>
        <w:t>), jeigu manote, kad Šiaulių rajono savivaldybės administracija neteisėtai tvarko Jūsų asmens duomenis arba neįgyvendina Jūsų teisių.</w:t>
      </w:r>
    </w:p>
    <w:p w14:paraId="30A1812F" w14:textId="77777777" w:rsidR="0030023E" w:rsidRPr="00F75E62" w:rsidRDefault="0030023E" w:rsidP="0030023E">
      <w:pPr>
        <w:overflowPunct w:val="0"/>
        <w:autoSpaceDE w:val="0"/>
        <w:autoSpaceDN w:val="0"/>
        <w:adjustRightInd w:val="0"/>
        <w:jc w:val="both"/>
        <w:rPr>
          <w:lang w:val="lt-LT"/>
        </w:rPr>
      </w:pPr>
    </w:p>
    <w:p w14:paraId="30A18130" w14:textId="77777777" w:rsidR="0030023E" w:rsidRPr="00F75E62" w:rsidRDefault="0030023E" w:rsidP="0030023E">
      <w:pPr>
        <w:overflowPunct w:val="0"/>
        <w:autoSpaceDE w:val="0"/>
        <w:autoSpaceDN w:val="0"/>
        <w:adjustRightInd w:val="0"/>
        <w:jc w:val="both"/>
        <w:rPr>
          <w:sz w:val="18"/>
          <w:szCs w:val="18"/>
          <w:rtl/>
          <w:lang w:val="lt-LT"/>
        </w:rPr>
      </w:pPr>
      <w:r w:rsidRPr="00F75E62">
        <w:rPr>
          <w:lang w:val="lt-LT"/>
        </w:rPr>
        <w:t>_________________</w:t>
      </w:r>
      <w:r w:rsidRPr="00F75E62">
        <w:rPr>
          <w:lang w:val="lt-LT"/>
        </w:rPr>
        <w:tab/>
      </w:r>
      <w:r w:rsidRPr="00F75E62">
        <w:rPr>
          <w:lang w:val="lt-LT"/>
        </w:rPr>
        <w:tab/>
      </w:r>
      <w:r w:rsidRPr="00F75E62">
        <w:rPr>
          <w:lang w:val="lt-LT"/>
        </w:rPr>
        <w:tab/>
      </w:r>
      <w:r w:rsidRPr="00F75E62">
        <w:rPr>
          <w:lang w:val="lt-LT"/>
        </w:rPr>
        <w:tab/>
      </w:r>
      <w:r w:rsidRPr="00F75E62">
        <w:rPr>
          <w:lang w:val="lt-LT"/>
        </w:rPr>
        <w:tab/>
        <w:t>`</w:t>
      </w:r>
      <w:r w:rsidRPr="00F75E62">
        <w:rPr>
          <w:lang w:val="lt-LT"/>
        </w:rPr>
        <w:tab/>
        <w:t>__________________________</w:t>
      </w:r>
      <w:r w:rsidRPr="00F75E62">
        <w:rPr>
          <w:lang w:val="lt-LT"/>
        </w:rPr>
        <w:tab/>
      </w:r>
      <w:r w:rsidRPr="00F75E62">
        <w:rPr>
          <w:lang w:val="lt-LT"/>
        </w:rPr>
        <w:tab/>
        <w:t>(parašas)</w:t>
      </w:r>
      <w:r w:rsidRPr="00F75E62">
        <w:rPr>
          <w:lang w:val="lt-LT"/>
        </w:rPr>
        <w:tab/>
      </w:r>
      <w:r w:rsidRPr="00F75E62">
        <w:rPr>
          <w:lang w:val="lt-LT"/>
        </w:rPr>
        <w:tab/>
      </w:r>
      <w:r w:rsidRPr="00F75E62">
        <w:rPr>
          <w:lang w:val="lt-LT"/>
        </w:rPr>
        <w:tab/>
      </w:r>
      <w:r w:rsidRPr="00F75E62">
        <w:rPr>
          <w:lang w:val="lt-LT"/>
        </w:rPr>
        <w:tab/>
      </w:r>
      <w:r w:rsidRPr="00F75E62">
        <w:rPr>
          <w:lang w:val="lt-LT"/>
        </w:rPr>
        <w:tab/>
      </w:r>
      <w:r w:rsidRPr="00F75E62">
        <w:rPr>
          <w:lang w:val="lt-LT"/>
        </w:rPr>
        <w:tab/>
      </w:r>
      <w:r w:rsidRPr="00F75E62">
        <w:rPr>
          <w:lang w:val="lt-LT"/>
        </w:rPr>
        <w:tab/>
        <w:t>(vardas, pavardė)</w:t>
      </w:r>
    </w:p>
    <w:p w14:paraId="30A18131" w14:textId="77777777" w:rsidR="0030023E" w:rsidRPr="00F75E62" w:rsidRDefault="0030023E" w:rsidP="0030023E">
      <w:pPr>
        <w:overflowPunct w:val="0"/>
        <w:autoSpaceDE w:val="0"/>
        <w:autoSpaceDN w:val="0"/>
        <w:adjustRightInd w:val="0"/>
        <w:jc w:val="both"/>
        <w:rPr>
          <w:sz w:val="18"/>
          <w:szCs w:val="18"/>
          <w:lang w:val="lt-LT"/>
        </w:rPr>
      </w:pPr>
    </w:p>
    <w:p w14:paraId="30A18132" w14:textId="77777777" w:rsidR="0030023E" w:rsidRPr="00F75E62" w:rsidRDefault="0030023E" w:rsidP="0030023E">
      <w:pPr>
        <w:jc w:val="center"/>
        <w:rPr>
          <w:bCs/>
          <w:sz w:val="22"/>
          <w:szCs w:val="22"/>
          <w:lang w:val="lt-LT"/>
        </w:rPr>
      </w:pPr>
      <w:r w:rsidRPr="00F75E62">
        <w:rPr>
          <w:bCs/>
          <w:sz w:val="22"/>
          <w:szCs w:val="22"/>
          <w:lang w:val="lt-LT"/>
        </w:rPr>
        <w:t>______________</w:t>
      </w:r>
    </w:p>
    <w:p w14:paraId="30A18133" w14:textId="77777777" w:rsidR="0030023E" w:rsidRPr="00F75E62" w:rsidRDefault="0030023E" w:rsidP="00261447">
      <w:pPr>
        <w:tabs>
          <w:tab w:val="left" w:pos="-3261"/>
          <w:tab w:val="left" w:pos="10076"/>
          <w:tab w:val="left" w:pos="10992"/>
          <w:tab w:val="left" w:pos="11057"/>
          <w:tab w:val="left" w:pos="11340"/>
          <w:tab w:val="left" w:pos="11908"/>
          <w:tab w:val="left" w:pos="12824"/>
          <w:tab w:val="left" w:pos="13740"/>
          <w:tab w:val="left" w:pos="14656"/>
        </w:tabs>
        <w:jc w:val="center"/>
        <w:rPr>
          <w:lang w:val="lt-LT"/>
        </w:rPr>
      </w:pPr>
    </w:p>
    <w:sectPr w:rsidR="0030023E" w:rsidRPr="00F75E62" w:rsidSect="0030023E">
      <w:headerReference w:type="default" r:id="rId20"/>
      <w:footnotePr>
        <w:pos w:val="beneathText"/>
      </w:footnotePr>
      <w:pgSz w:w="11905" w:h="16837"/>
      <w:pgMar w:top="1134"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C2F38" w14:textId="77777777" w:rsidR="000D6544" w:rsidRDefault="000D6544" w:rsidP="00E37A80">
      <w:r>
        <w:separator/>
      </w:r>
    </w:p>
  </w:endnote>
  <w:endnote w:type="continuationSeparator" w:id="0">
    <w:p w14:paraId="30DC8B19" w14:textId="77777777" w:rsidR="000D6544" w:rsidRDefault="000D6544" w:rsidP="00E3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0CA61" w14:textId="77777777" w:rsidR="000D6544" w:rsidRDefault="000D6544" w:rsidP="00E37A80">
      <w:r>
        <w:separator/>
      </w:r>
    </w:p>
  </w:footnote>
  <w:footnote w:type="continuationSeparator" w:id="0">
    <w:p w14:paraId="244578A5" w14:textId="77777777" w:rsidR="000D6544" w:rsidRDefault="000D6544" w:rsidP="00E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8138" w14:textId="77777777" w:rsidR="00476E75" w:rsidRDefault="00476E75">
    <w:pPr>
      <w:pStyle w:val="Antrats"/>
      <w:jc w:val="center"/>
    </w:pPr>
    <w:r>
      <w:fldChar w:fldCharType="begin"/>
    </w:r>
    <w:r>
      <w:instrText>PAGE   \* MERGEFORMAT</w:instrText>
    </w:r>
    <w:r>
      <w:fldChar w:fldCharType="separate"/>
    </w:r>
    <w:r w:rsidR="00F75804" w:rsidRPr="00F75804">
      <w:rPr>
        <w:noProof/>
        <w:lang w:val="lt-LT"/>
      </w:rPr>
      <w:t>4</w:t>
    </w:r>
    <w:r>
      <w:fldChar w:fldCharType="end"/>
    </w:r>
  </w:p>
  <w:p w14:paraId="30A18139" w14:textId="77777777" w:rsidR="00476E75" w:rsidRDefault="00476E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2B"/>
    <w:rsid w:val="00006C43"/>
    <w:rsid w:val="000079DE"/>
    <w:rsid w:val="00011F9E"/>
    <w:rsid w:val="000420E1"/>
    <w:rsid w:val="000435B6"/>
    <w:rsid w:val="00046AD4"/>
    <w:rsid w:val="00054158"/>
    <w:rsid w:val="000673D4"/>
    <w:rsid w:val="00074451"/>
    <w:rsid w:val="00077534"/>
    <w:rsid w:val="00086593"/>
    <w:rsid w:val="00093303"/>
    <w:rsid w:val="0009332B"/>
    <w:rsid w:val="000A780D"/>
    <w:rsid w:val="000B3648"/>
    <w:rsid w:val="000C4943"/>
    <w:rsid w:val="000D26BE"/>
    <w:rsid w:val="000D48A0"/>
    <w:rsid w:val="000D53D9"/>
    <w:rsid w:val="000D6217"/>
    <w:rsid w:val="000D6544"/>
    <w:rsid w:val="000E015A"/>
    <w:rsid w:val="000E31ED"/>
    <w:rsid w:val="000F3AF3"/>
    <w:rsid w:val="000F58B6"/>
    <w:rsid w:val="00101101"/>
    <w:rsid w:val="001057AF"/>
    <w:rsid w:val="00135723"/>
    <w:rsid w:val="00136419"/>
    <w:rsid w:val="001628CD"/>
    <w:rsid w:val="001648E0"/>
    <w:rsid w:val="001D58A0"/>
    <w:rsid w:val="001D7103"/>
    <w:rsid w:val="001D7226"/>
    <w:rsid w:val="001F3751"/>
    <w:rsid w:val="002152E3"/>
    <w:rsid w:val="00261447"/>
    <w:rsid w:val="0026694E"/>
    <w:rsid w:val="002751D4"/>
    <w:rsid w:val="00282BF5"/>
    <w:rsid w:val="002900A3"/>
    <w:rsid w:val="002A3EDA"/>
    <w:rsid w:val="002A539F"/>
    <w:rsid w:val="002C70C3"/>
    <w:rsid w:val="002E2FE3"/>
    <w:rsid w:val="002F6C76"/>
    <w:rsid w:val="0030023E"/>
    <w:rsid w:val="00302789"/>
    <w:rsid w:val="0034000F"/>
    <w:rsid w:val="00350585"/>
    <w:rsid w:val="00351DFC"/>
    <w:rsid w:val="003536F7"/>
    <w:rsid w:val="00366223"/>
    <w:rsid w:val="00383B98"/>
    <w:rsid w:val="00390BD1"/>
    <w:rsid w:val="003B6E01"/>
    <w:rsid w:val="003D6AC1"/>
    <w:rsid w:val="003D7081"/>
    <w:rsid w:val="003F5347"/>
    <w:rsid w:val="003F6725"/>
    <w:rsid w:val="00401BF1"/>
    <w:rsid w:val="00401FE9"/>
    <w:rsid w:val="00433D15"/>
    <w:rsid w:val="00464ACB"/>
    <w:rsid w:val="00466825"/>
    <w:rsid w:val="00476679"/>
    <w:rsid w:val="00476E75"/>
    <w:rsid w:val="004976B6"/>
    <w:rsid w:val="004A68B3"/>
    <w:rsid w:val="004C301C"/>
    <w:rsid w:val="004E5053"/>
    <w:rsid w:val="004F7CB6"/>
    <w:rsid w:val="00515013"/>
    <w:rsid w:val="005160A1"/>
    <w:rsid w:val="0053233F"/>
    <w:rsid w:val="00534CA4"/>
    <w:rsid w:val="00536B20"/>
    <w:rsid w:val="00563CB1"/>
    <w:rsid w:val="0056524C"/>
    <w:rsid w:val="00567260"/>
    <w:rsid w:val="00574225"/>
    <w:rsid w:val="00576958"/>
    <w:rsid w:val="00581EEF"/>
    <w:rsid w:val="005D1715"/>
    <w:rsid w:val="005F4609"/>
    <w:rsid w:val="00612167"/>
    <w:rsid w:val="00613A6F"/>
    <w:rsid w:val="0062387E"/>
    <w:rsid w:val="006257FB"/>
    <w:rsid w:val="00626237"/>
    <w:rsid w:val="006433CD"/>
    <w:rsid w:val="00664756"/>
    <w:rsid w:val="00680AF4"/>
    <w:rsid w:val="006844A8"/>
    <w:rsid w:val="00697E7F"/>
    <w:rsid w:val="006A3882"/>
    <w:rsid w:val="006D7812"/>
    <w:rsid w:val="006F390C"/>
    <w:rsid w:val="006F6075"/>
    <w:rsid w:val="00713647"/>
    <w:rsid w:val="0071753A"/>
    <w:rsid w:val="007347FF"/>
    <w:rsid w:val="007363BD"/>
    <w:rsid w:val="007447AA"/>
    <w:rsid w:val="007500F7"/>
    <w:rsid w:val="007510AB"/>
    <w:rsid w:val="00761738"/>
    <w:rsid w:val="00775B56"/>
    <w:rsid w:val="007829B5"/>
    <w:rsid w:val="00786DAD"/>
    <w:rsid w:val="007A0913"/>
    <w:rsid w:val="007B0B2C"/>
    <w:rsid w:val="007D1BD7"/>
    <w:rsid w:val="007D23BB"/>
    <w:rsid w:val="007D7E36"/>
    <w:rsid w:val="00822A75"/>
    <w:rsid w:val="00831AE7"/>
    <w:rsid w:val="008332E1"/>
    <w:rsid w:val="00834AEC"/>
    <w:rsid w:val="00846839"/>
    <w:rsid w:val="0086744E"/>
    <w:rsid w:val="008F77C1"/>
    <w:rsid w:val="00925D8E"/>
    <w:rsid w:val="009300F9"/>
    <w:rsid w:val="00974BAC"/>
    <w:rsid w:val="0098098A"/>
    <w:rsid w:val="009B0E77"/>
    <w:rsid w:val="009C47FA"/>
    <w:rsid w:val="009D571C"/>
    <w:rsid w:val="009D7A69"/>
    <w:rsid w:val="009F2D45"/>
    <w:rsid w:val="00A01ADE"/>
    <w:rsid w:val="00A107FA"/>
    <w:rsid w:val="00A129DA"/>
    <w:rsid w:val="00A16A3A"/>
    <w:rsid w:val="00A273B0"/>
    <w:rsid w:val="00A72341"/>
    <w:rsid w:val="00A8081B"/>
    <w:rsid w:val="00A81303"/>
    <w:rsid w:val="00A9709B"/>
    <w:rsid w:val="00AA333E"/>
    <w:rsid w:val="00AB6AD7"/>
    <w:rsid w:val="00AD5ACD"/>
    <w:rsid w:val="00AE5FD6"/>
    <w:rsid w:val="00AE7348"/>
    <w:rsid w:val="00B02CDE"/>
    <w:rsid w:val="00B30B1E"/>
    <w:rsid w:val="00B362C3"/>
    <w:rsid w:val="00B43D76"/>
    <w:rsid w:val="00B57885"/>
    <w:rsid w:val="00B86FB9"/>
    <w:rsid w:val="00BA2023"/>
    <w:rsid w:val="00BB1FF8"/>
    <w:rsid w:val="00BD03FD"/>
    <w:rsid w:val="00BD0DC3"/>
    <w:rsid w:val="00BD3FE1"/>
    <w:rsid w:val="00BD511C"/>
    <w:rsid w:val="00C17B77"/>
    <w:rsid w:val="00C21E26"/>
    <w:rsid w:val="00C414C6"/>
    <w:rsid w:val="00CB44AC"/>
    <w:rsid w:val="00CC10A8"/>
    <w:rsid w:val="00CC6E82"/>
    <w:rsid w:val="00CD1B33"/>
    <w:rsid w:val="00CD5E78"/>
    <w:rsid w:val="00CE0CA3"/>
    <w:rsid w:val="00CE294C"/>
    <w:rsid w:val="00D111A3"/>
    <w:rsid w:val="00D17233"/>
    <w:rsid w:val="00D34317"/>
    <w:rsid w:val="00D62E04"/>
    <w:rsid w:val="00D761C4"/>
    <w:rsid w:val="00D82C12"/>
    <w:rsid w:val="00DB00BD"/>
    <w:rsid w:val="00DF0184"/>
    <w:rsid w:val="00DF0273"/>
    <w:rsid w:val="00DF12E4"/>
    <w:rsid w:val="00DF5882"/>
    <w:rsid w:val="00E16396"/>
    <w:rsid w:val="00E2226C"/>
    <w:rsid w:val="00E30800"/>
    <w:rsid w:val="00E37A80"/>
    <w:rsid w:val="00E6026E"/>
    <w:rsid w:val="00E8089C"/>
    <w:rsid w:val="00E97A51"/>
    <w:rsid w:val="00ED0B06"/>
    <w:rsid w:val="00ED1E16"/>
    <w:rsid w:val="00F11409"/>
    <w:rsid w:val="00F12440"/>
    <w:rsid w:val="00F16D42"/>
    <w:rsid w:val="00F31DD1"/>
    <w:rsid w:val="00F37CB9"/>
    <w:rsid w:val="00F43ECD"/>
    <w:rsid w:val="00F54800"/>
    <w:rsid w:val="00F553E7"/>
    <w:rsid w:val="00F72A7A"/>
    <w:rsid w:val="00F75804"/>
    <w:rsid w:val="00F75E62"/>
    <w:rsid w:val="00F92723"/>
    <w:rsid w:val="00FB1373"/>
    <w:rsid w:val="00FC4C1C"/>
    <w:rsid w:val="00FD0D2B"/>
    <w:rsid w:val="00FF1D46"/>
    <w:rsid w:val="00FF33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80AD"/>
  <w15:docId w15:val="{14BE5DF3-ED8F-419C-A334-D445A27A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Calibri"/>
      <w:color w:val="000000"/>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HTMLPreformattedChar">
    <w:name w:val="HTML Preformatted Char"/>
    <w:rPr>
      <w:rFonts w:ascii="Courier New" w:eastAsia="Times New Roman" w:hAnsi="Courier New" w:cs="Courier New"/>
      <w:color w:val="auto"/>
      <w:sz w:val="20"/>
      <w:szCs w:val="20"/>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color w:val="auto"/>
      <w:sz w:val="20"/>
      <w:szCs w:val="20"/>
    </w:rPr>
  </w:style>
  <w:style w:type="paragraph" w:customStyle="1" w:styleId="ListParagraph1">
    <w:name w:val="List Paragraph1"/>
    <w:basedOn w:val="prastasis"/>
    <w:pPr>
      <w:ind w:left="720"/>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BodyText2">
    <w:name w:val="Body Text2"/>
    <w:basedOn w:val="prastasis"/>
    <w:rsid w:val="00775B56"/>
    <w:pPr>
      <w:autoSpaceDE w:val="0"/>
      <w:autoSpaceDN w:val="0"/>
      <w:adjustRightInd w:val="0"/>
      <w:spacing w:line="298" w:lineRule="auto"/>
      <w:ind w:firstLine="312"/>
      <w:jc w:val="both"/>
      <w:textAlignment w:val="center"/>
    </w:pPr>
    <w:rPr>
      <w:rFonts w:eastAsia="Times New Roman"/>
      <w:sz w:val="20"/>
      <w:szCs w:val="20"/>
      <w:lang w:val="lt-LT" w:eastAsia="en-US"/>
    </w:rPr>
  </w:style>
  <w:style w:type="character" w:styleId="Hipersaitas">
    <w:name w:val="Hyperlink"/>
    <w:rsid w:val="00536B20"/>
    <w:rPr>
      <w:color w:val="0000FF"/>
      <w:u w:val="single"/>
    </w:rPr>
  </w:style>
  <w:style w:type="character" w:styleId="Perirtashipersaitas">
    <w:name w:val="FollowedHyperlink"/>
    <w:uiPriority w:val="99"/>
    <w:semiHidden/>
    <w:unhideWhenUsed/>
    <w:rsid w:val="00536B20"/>
    <w:rPr>
      <w:color w:val="954F72"/>
      <w:u w:val="single"/>
    </w:rPr>
  </w:style>
  <w:style w:type="paragraph" w:styleId="Antrats">
    <w:name w:val="header"/>
    <w:basedOn w:val="prastasis"/>
    <w:link w:val="AntratsDiagrama"/>
    <w:uiPriority w:val="99"/>
    <w:unhideWhenUsed/>
    <w:rsid w:val="00E37A80"/>
    <w:pPr>
      <w:tabs>
        <w:tab w:val="center" w:pos="4819"/>
        <w:tab w:val="right" w:pos="9638"/>
      </w:tabs>
    </w:pPr>
  </w:style>
  <w:style w:type="character" w:customStyle="1" w:styleId="AntratsDiagrama">
    <w:name w:val="Antraštės Diagrama"/>
    <w:link w:val="Antrats"/>
    <w:uiPriority w:val="99"/>
    <w:rsid w:val="00E37A80"/>
    <w:rPr>
      <w:rFonts w:eastAsia="Calibri"/>
      <w:color w:val="000000"/>
      <w:sz w:val="24"/>
      <w:szCs w:val="24"/>
      <w:lang w:val="en-US" w:eastAsia="ar-SA"/>
    </w:rPr>
  </w:style>
  <w:style w:type="paragraph" w:styleId="Porat">
    <w:name w:val="footer"/>
    <w:basedOn w:val="prastasis"/>
    <w:link w:val="PoratDiagrama"/>
    <w:uiPriority w:val="99"/>
    <w:unhideWhenUsed/>
    <w:rsid w:val="00E37A80"/>
    <w:pPr>
      <w:tabs>
        <w:tab w:val="center" w:pos="4819"/>
        <w:tab w:val="right" w:pos="9638"/>
      </w:tabs>
    </w:pPr>
  </w:style>
  <w:style w:type="character" w:customStyle="1" w:styleId="PoratDiagrama">
    <w:name w:val="Poraštė Diagrama"/>
    <w:link w:val="Porat"/>
    <w:uiPriority w:val="99"/>
    <w:rsid w:val="00E37A80"/>
    <w:rPr>
      <w:rFonts w:eastAsia="Calibri"/>
      <w:color w:val="000000"/>
      <w:sz w:val="24"/>
      <w:szCs w:val="24"/>
      <w:lang w:val="en-US" w:eastAsia="ar-SA"/>
    </w:rPr>
  </w:style>
  <w:style w:type="paragraph" w:customStyle="1" w:styleId="Lentelsturinys">
    <w:name w:val="Lentelės turinys"/>
    <w:basedOn w:val="prastasis"/>
    <w:rsid w:val="00D34317"/>
    <w:pPr>
      <w:suppressLineNumbers/>
    </w:pPr>
  </w:style>
  <w:style w:type="character" w:styleId="HTMLcitata">
    <w:name w:val="HTML Cite"/>
    <w:uiPriority w:val="99"/>
    <w:semiHidden/>
    <w:unhideWhenUsed/>
    <w:rsid w:val="000E31ED"/>
    <w:rPr>
      <w:i w:val="0"/>
      <w:iCs w:val="0"/>
      <w:color w:val="006621"/>
    </w:rPr>
  </w:style>
  <w:style w:type="paragraph" w:styleId="Z-Formospradia">
    <w:name w:val="HTML Top of Form"/>
    <w:basedOn w:val="prastasis"/>
    <w:next w:val="prastasis"/>
    <w:link w:val="Z-FormospradiaDiagrama"/>
    <w:hidden/>
    <w:uiPriority w:val="99"/>
    <w:semiHidden/>
    <w:unhideWhenUsed/>
    <w:rsid w:val="000079DE"/>
    <w:pPr>
      <w:pBdr>
        <w:bottom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radiaDiagrama">
    <w:name w:val="Z-Formos pradžia Diagrama"/>
    <w:link w:val="Z-Formospradia"/>
    <w:uiPriority w:val="99"/>
    <w:semiHidden/>
    <w:rsid w:val="000079DE"/>
    <w:rPr>
      <w:rFonts w:ascii="Arial"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0079DE"/>
    <w:pPr>
      <w:pBdr>
        <w:top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abaigaDiagrama">
    <w:name w:val="Z-Formos pabaiga Diagrama"/>
    <w:link w:val="Z-Formospabaiga"/>
    <w:uiPriority w:val="99"/>
    <w:semiHidden/>
    <w:rsid w:val="000079DE"/>
    <w:rPr>
      <w:rFonts w:ascii="Arial" w:hAnsi="Arial" w:cs="Arial"/>
      <w:vanish/>
      <w:sz w:val="16"/>
      <w:szCs w:val="16"/>
    </w:rPr>
  </w:style>
  <w:style w:type="paragraph" w:customStyle="1" w:styleId="Lentelsantrat">
    <w:name w:val="Lentelės antraštė"/>
    <w:basedOn w:val="Lentelsturinys"/>
    <w:rsid w:val="00563CB1"/>
    <w:pPr>
      <w:jc w:val="center"/>
    </w:pPr>
    <w:rPr>
      <w:b/>
      <w:bCs/>
    </w:rPr>
  </w:style>
  <w:style w:type="paragraph" w:styleId="Betarp">
    <w:name w:val="No Spacing"/>
    <w:uiPriority w:val="1"/>
    <w:qFormat/>
    <w:rsid w:val="006257FB"/>
    <w:pPr>
      <w:suppressAutoHyphens/>
    </w:pPr>
    <w:rPr>
      <w:rFonts w:eastAsia="Calibri"/>
      <w:color w:val="000000"/>
      <w:sz w:val="24"/>
      <w:szCs w:val="24"/>
      <w:lang w:val="en-US" w:eastAsia="ar-SA"/>
    </w:rPr>
  </w:style>
  <w:style w:type="character" w:customStyle="1" w:styleId="Neapdorotaspaminjimas1">
    <w:name w:val="Neapdorotas paminėjimas1"/>
    <w:uiPriority w:val="99"/>
    <w:semiHidden/>
    <w:unhideWhenUsed/>
    <w:rsid w:val="00261447"/>
    <w:rPr>
      <w:color w:val="605E5C"/>
      <w:shd w:val="clear" w:color="auto" w:fill="E1DFDD"/>
    </w:rPr>
  </w:style>
  <w:style w:type="paragraph" w:styleId="prastasiniatinklio">
    <w:name w:val="Normal (Web)"/>
    <w:basedOn w:val="prastasis"/>
    <w:uiPriority w:val="99"/>
    <w:unhideWhenUsed/>
    <w:rsid w:val="00D761C4"/>
    <w:pPr>
      <w:suppressAutoHyphens w:val="0"/>
      <w:spacing w:after="324"/>
    </w:pPr>
    <w:rPr>
      <w:rFonts w:eastAsia="Times New Roman"/>
      <w:color w:val="auto"/>
      <w:lang w:val="lt-LT" w:eastAsia="lt-LT"/>
    </w:rPr>
  </w:style>
  <w:style w:type="paragraph" w:styleId="Debesliotekstas">
    <w:name w:val="Balloon Text"/>
    <w:basedOn w:val="prastasis"/>
    <w:link w:val="DebesliotekstasDiagrama"/>
    <w:uiPriority w:val="99"/>
    <w:semiHidden/>
    <w:unhideWhenUsed/>
    <w:rsid w:val="001628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28CD"/>
    <w:rPr>
      <w:rFonts w:ascii="Tahoma" w:eastAsia="Calibri" w:hAnsi="Tahoma" w:cs="Tahoma"/>
      <w:color w:val="000000"/>
      <w:sz w:val="16"/>
      <w:szCs w:val="16"/>
      <w:lang w:val="en-US" w:eastAsia="ar-SA"/>
    </w:rPr>
  </w:style>
  <w:style w:type="character" w:customStyle="1" w:styleId="apple-style-span">
    <w:name w:val="apple-style-span"/>
    <w:basedOn w:val="DefaultParagraphFont1"/>
    <w:rsid w:val="001628CD"/>
  </w:style>
  <w:style w:type="character" w:customStyle="1" w:styleId="Neapdorotaspaminjimas2">
    <w:name w:val="Neapdorotas paminėjimas2"/>
    <w:basedOn w:val="Numatytasispastraiposriftas"/>
    <w:uiPriority w:val="99"/>
    <w:semiHidden/>
    <w:unhideWhenUsed/>
    <w:rsid w:val="00476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2957">
      <w:bodyDiv w:val="1"/>
      <w:marLeft w:val="0"/>
      <w:marRight w:val="0"/>
      <w:marTop w:val="0"/>
      <w:marBottom w:val="0"/>
      <w:divBdr>
        <w:top w:val="none" w:sz="0" w:space="0" w:color="auto"/>
        <w:left w:val="none" w:sz="0" w:space="0" w:color="auto"/>
        <w:bottom w:val="none" w:sz="0" w:space="0" w:color="auto"/>
        <w:right w:val="none" w:sz="0" w:space="0" w:color="auto"/>
      </w:divBdr>
    </w:div>
    <w:div w:id="56275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29123">
          <w:marLeft w:val="0"/>
          <w:marRight w:val="0"/>
          <w:marTop w:val="0"/>
          <w:marBottom w:val="0"/>
          <w:divBdr>
            <w:top w:val="none" w:sz="0" w:space="0" w:color="auto"/>
            <w:left w:val="none" w:sz="0" w:space="0" w:color="auto"/>
            <w:bottom w:val="none" w:sz="0" w:space="0" w:color="auto"/>
            <w:right w:val="none" w:sz="0" w:space="0" w:color="auto"/>
          </w:divBdr>
          <w:divsChild>
            <w:div w:id="1555383833">
              <w:marLeft w:val="0"/>
              <w:marRight w:val="0"/>
              <w:marTop w:val="0"/>
              <w:marBottom w:val="0"/>
              <w:divBdr>
                <w:top w:val="none" w:sz="0" w:space="0" w:color="auto"/>
                <w:left w:val="none" w:sz="0" w:space="0" w:color="auto"/>
                <w:bottom w:val="none" w:sz="0" w:space="0" w:color="auto"/>
                <w:right w:val="none" w:sz="0" w:space="0" w:color="auto"/>
              </w:divBdr>
              <w:divsChild>
                <w:div w:id="791440230">
                  <w:marLeft w:val="0"/>
                  <w:marRight w:val="0"/>
                  <w:marTop w:val="0"/>
                  <w:marBottom w:val="0"/>
                  <w:divBdr>
                    <w:top w:val="none" w:sz="0" w:space="0" w:color="auto"/>
                    <w:left w:val="none" w:sz="0" w:space="0" w:color="auto"/>
                    <w:bottom w:val="none" w:sz="0" w:space="0" w:color="auto"/>
                    <w:right w:val="none" w:sz="0" w:space="0" w:color="auto"/>
                  </w:divBdr>
                  <w:divsChild>
                    <w:div w:id="1407729283">
                      <w:marLeft w:val="0"/>
                      <w:marRight w:val="0"/>
                      <w:marTop w:val="0"/>
                      <w:marBottom w:val="0"/>
                      <w:divBdr>
                        <w:top w:val="none" w:sz="0" w:space="0" w:color="auto"/>
                        <w:left w:val="none" w:sz="0" w:space="0" w:color="auto"/>
                        <w:bottom w:val="none" w:sz="0" w:space="0" w:color="auto"/>
                        <w:right w:val="none" w:sz="0" w:space="0" w:color="auto"/>
                      </w:divBdr>
                      <w:divsChild>
                        <w:div w:id="300810892">
                          <w:marLeft w:val="0"/>
                          <w:marRight w:val="0"/>
                          <w:marTop w:val="0"/>
                          <w:marBottom w:val="0"/>
                          <w:divBdr>
                            <w:top w:val="none" w:sz="0" w:space="0" w:color="auto"/>
                            <w:left w:val="none" w:sz="0" w:space="0" w:color="auto"/>
                            <w:bottom w:val="none" w:sz="0" w:space="0" w:color="auto"/>
                            <w:right w:val="none" w:sz="0" w:space="0" w:color="auto"/>
                          </w:divBdr>
                        </w:div>
                        <w:div w:id="448864152">
                          <w:marLeft w:val="0"/>
                          <w:marRight w:val="0"/>
                          <w:marTop w:val="0"/>
                          <w:marBottom w:val="0"/>
                          <w:divBdr>
                            <w:top w:val="none" w:sz="0" w:space="0" w:color="auto"/>
                            <w:left w:val="none" w:sz="0" w:space="0" w:color="auto"/>
                            <w:bottom w:val="none" w:sz="0" w:space="0" w:color="auto"/>
                            <w:right w:val="none" w:sz="0" w:space="0" w:color="auto"/>
                          </w:divBdr>
                        </w:div>
                        <w:div w:id="563754989">
                          <w:marLeft w:val="0"/>
                          <w:marRight w:val="0"/>
                          <w:marTop w:val="0"/>
                          <w:marBottom w:val="0"/>
                          <w:divBdr>
                            <w:top w:val="none" w:sz="0" w:space="0" w:color="auto"/>
                            <w:left w:val="none" w:sz="0" w:space="0" w:color="auto"/>
                            <w:bottom w:val="none" w:sz="0" w:space="0" w:color="auto"/>
                            <w:right w:val="none" w:sz="0" w:space="0" w:color="auto"/>
                          </w:divBdr>
                        </w:div>
                        <w:div w:id="701635817">
                          <w:marLeft w:val="0"/>
                          <w:marRight w:val="0"/>
                          <w:marTop w:val="0"/>
                          <w:marBottom w:val="0"/>
                          <w:divBdr>
                            <w:top w:val="none" w:sz="0" w:space="0" w:color="auto"/>
                            <w:left w:val="none" w:sz="0" w:space="0" w:color="auto"/>
                            <w:bottom w:val="none" w:sz="0" w:space="0" w:color="auto"/>
                            <w:right w:val="none" w:sz="0" w:space="0" w:color="auto"/>
                          </w:divBdr>
                        </w:div>
                        <w:div w:id="711803170">
                          <w:marLeft w:val="0"/>
                          <w:marRight w:val="0"/>
                          <w:marTop w:val="0"/>
                          <w:marBottom w:val="0"/>
                          <w:divBdr>
                            <w:top w:val="none" w:sz="0" w:space="0" w:color="auto"/>
                            <w:left w:val="none" w:sz="0" w:space="0" w:color="auto"/>
                            <w:bottom w:val="none" w:sz="0" w:space="0" w:color="auto"/>
                            <w:right w:val="none" w:sz="0" w:space="0" w:color="auto"/>
                          </w:divBdr>
                        </w:div>
                        <w:div w:id="784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4822">
      <w:bodyDiv w:val="1"/>
      <w:marLeft w:val="0"/>
      <w:marRight w:val="0"/>
      <w:marTop w:val="0"/>
      <w:marBottom w:val="0"/>
      <w:divBdr>
        <w:top w:val="none" w:sz="0" w:space="0" w:color="auto"/>
        <w:left w:val="none" w:sz="0" w:space="0" w:color="auto"/>
        <w:bottom w:val="none" w:sz="0" w:space="0" w:color="auto"/>
        <w:right w:val="none" w:sz="0" w:space="0" w:color="auto"/>
      </w:divBdr>
      <w:divsChild>
        <w:div w:id="2008706804">
          <w:marLeft w:val="0"/>
          <w:marRight w:val="0"/>
          <w:marTop w:val="0"/>
          <w:marBottom w:val="0"/>
          <w:divBdr>
            <w:top w:val="none" w:sz="0" w:space="0" w:color="auto"/>
            <w:left w:val="none" w:sz="0" w:space="0" w:color="auto"/>
            <w:bottom w:val="none" w:sz="0" w:space="0" w:color="auto"/>
            <w:right w:val="none" w:sz="0" w:space="0" w:color="auto"/>
          </w:divBdr>
          <w:divsChild>
            <w:div w:id="602497060">
              <w:marLeft w:val="0"/>
              <w:marRight w:val="0"/>
              <w:marTop w:val="0"/>
              <w:marBottom w:val="0"/>
              <w:divBdr>
                <w:top w:val="none" w:sz="0" w:space="0" w:color="auto"/>
                <w:left w:val="none" w:sz="0" w:space="0" w:color="auto"/>
                <w:bottom w:val="none" w:sz="0" w:space="0" w:color="auto"/>
                <w:right w:val="none" w:sz="0" w:space="0" w:color="auto"/>
              </w:divBdr>
              <w:divsChild>
                <w:div w:id="501554578">
                  <w:marLeft w:val="0"/>
                  <w:marRight w:val="0"/>
                  <w:marTop w:val="0"/>
                  <w:marBottom w:val="0"/>
                  <w:divBdr>
                    <w:top w:val="none" w:sz="0" w:space="0" w:color="auto"/>
                    <w:left w:val="none" w:sz="0" w:space="0" w:color="auto"/>
                    <w:bottom w:val="none" w:sz="0" w:space="0" w:color="auto"/>
                    <w:right w:val="none" w:sz="0" w:space="0" w:color="auto"/>
                  </w:divBdr>
                  <w:divsChild>
                    <w:div w:id="1571036980">
                      <w:marLeft w:val="0"/>
                      <w:marRight w:val="0"/>
                      <w:marTop w:val="0"/>
                      <w:marBottom w:val="0"/>
                      <w:divBdr>
                        <w:top w:val="none" w:sz="0" w:space="0" w:color="auto"/>
                        <w:left w:val="none" w:sz="0" w:space="0" w:color="auto"/>
                        <w:bottom w:val="none" w:sz="0" w:space="0" w:color="auto"/>
                        <w:right w:val="none" w:sz="0" w:space="0" w:color="auto"/>
                      </w:divBdr>
                      <w:divsChild>
                        <w:div w:id="770011420">
                          <w:marLeft w:val="0"/>
                          <w:marRight w:val="0"/>
                          <w:marTop w:val="0"/>
                          <w:marBottom w:val="0"/>
                          <w:divBdr>
                            <w:top w:val="none" w:sz="0" w:space="0" w:color="auto"/>
                            <w:left w:val="none" w:sz="0" w:space="0" w:color="auto"/>
                            <w:bottom w:val="none" w:sz="0" w:space="0" w:color="auto"/>
                            <w:right w:val="none" w:sz="0" w:space="0" w:color="auto"/>
                          </w:divBdr>
                          <w:divsChild>
                            <w:div w:id="1131248733">
                              <w:marLeft w:val="0"/>
                              <w:marRight w:val="0"/>
                              <w:marTop w:val="0"/>
                              <w:marBottom w:val="0"/>
                              <w:divBdr>
                                <w:top w:val="none" w:sz="0" w:space="0" w:color="auto"/>
                                <w:left w:val="none" w:sz="0" w:space="0" w:color="auto"/>
                                <w:bottom w:val="none" w:sz="0" w:space="0" w:color="auto"/>
                                <w:right w:val="none" w:sz="0" w:space="0" w:color="auto"/>
                              </w:divBdr>
                              <w:divsChild>
                                <w:div w:id="520360759">
                                  <w:marLeft w:val="0"/>
                                  <w:marRight w:val="0"/>
                                  <w:marTop w:val="0"/>
                                  <w:marBottom w:val="0"/>
                                  <w:divBdr>
                                    <w:top w:val="none" w:sz="0" w:space="0" w:color="auto"/>
                                    <w:left w:val="none" w:sz="0" w:space="0" w:color="auto"/>
                                    <w:bottom w:val="none" w:sz="0" w:space="0" w:color="auto"/>
                                    <w:right w:val="none" w:sz="0" w:space="0" w:color="auto"/>
                                  </w:divBdr>
                                  <w:divsChild>
                                    <w:div w:id="516894127">
                                      <w:marLeft w:val="0"/>
                                      <w:marRight w:val="0"/>
                                      <w:marTop w:val="0"/>
                                      <w:marBottom w:val="0"/>
                                      <w:divBdr>
                                        <w:top w:val="none" w:sz="0" w:space="0" w:color="auto"/>
                                        <w:left w:val="none" w:sz="0" w:space="0" w:color="auto"/>
                                        <w:bottom w:val="none" w:sz="0" w:space="0" w:color="auto"/>
                                        <w:right w:val="none" w:sz="0" w:space="0" w:color="auto"/>
                                      </w:divBdr>
                                      <w:divsChild>
                                        <w:div w:id="899174546">
                                          <w:marLeft w:val="0"/>
                                          <w:marRight w:val="0"/>
                                          <w:marTop w:val="0"/>
                                          <w:marBottom w:val="0"/>
                                          <w:divBdr>
                                            <w:top w:val="none" w:sz="0" w:space="0" w:color="auto"/>
                                            <w:left w:val="none" w:sz="0" w:space="0" w:color="auto"/>
                                            <w:bottom w:val="none" w:sz="0" w:space="0" w:color="auto"/>
                                            <w:right w:val="none" w:sz="0" w:space="0" w:color="auto"/>
                                          </w:divBdr>
                                          <w:divsChild>
                                            <w:div w:id="2006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873">
                                  <w:marLeft w:val="0"/>
                                  <w:marRight w:val="0"/>
                                  <w:marTop w:val="0"/>
                                  <w:marBottom w:val="0"/>
                                  <w:divBdr>
                                    <w:top w:val="none" w:sz="0" w:space="0" w:color="auto"/>
                                    <w:left w:val="none" w:sz="0" w:space="0" w:color="auto"/>
                                    <w:bottom w:val="none" w:sz="0" w:space="0" w:color="auto"/>
                                    <w:right w:val="none" w:sz="0" w:space="0" w:color="auto"/>
                                  </w:divBdr>
                                  <w:divsChild>
                                    <w:div w:id="675034190">
                                      <w:marLeft w:val="0"/>
                                      <w:marRight w:val="0"/>
                                      <w:marTop w:val="0"/>
                                      <w:marBottom w:val="0"/>
                                      <w:divBdr>
                                        <w:top w:val="none" w:sz="0" w:space="0" w:color="auto"/>
                                        <w:left w:val="none" w:sz="0" w:space="0" w:color="auto"/>
                                        <w:bottom w:val="none" w:sz="0" w:space="0" w:color="auto"/>
                                        <w:right w:val="none" w:sz="0" w:space="0" w:color="auto"/>
                                      </w:divBdr>
                                      <w:divsChild>
                                        <w:div w:id="344940221">
                                          <w:marLeft w:val="0"/>
                                          <w:marRight w:val="0"/>
                                          <w:marTop w:val="0"/>
                                          <w:marBottom w:val="0"/>
                                          <w:divBdr>
                                            <w:top w:val="none" w:sz="0" w:space="0" w:color="auto"/>
                                            <w:left w:val="none" w:sz="0" w:space="0" w:color="auto"/>
                                            <w:bottom w:val="none" w:sz="0" w:space="0" w:color="auto"/>
                                            <w:right w:val="none" w:sz="0" w:space="0" w:color="auto"/>
                                          </w:divBdr>
                                          <w:divsChild>
                                            <w:div w:id="23792981">
                                              <w:marLeft w:val="0"/>
                                              <w:marRight w:val="0"/>
                                              <w:marTop w:val="0"/>
                                              <w:marBottom w:val="0"/>
                                              <w:divBdr>
                                                <w:top w:val="none" w:sz="0" w:space="0" w:color="auto"/>
                                                <w:left w:val="none" w:sz="0" w:space="0" w:color="auto"/>
                                                <w:bottom w:val="none" w:sz="0" w:space="0" w:color="auto"/>
                                                <w:right w:val="none" w:sz="0" w:space="0" w:color="auto"/>
                                              </w:divBdr>
                                              <w:divsChild>
                                                <w:div w:id="559943884">
                                                  <w:marLeft w:val="0"/>
                                                  <w:marRight w:val="0"/>
                                                  <w:marTop w:val="0"/>
                                                  <w:marBottom w:val="0"/>
                                                  <w:divBdr>
                                                    <w:top w:val="none" w:sz="0" w:space="0" w:color="auto"/>
                                                    <w:left w:val="none" w:sz="0" w:space="0" w:color="auto"/>
                                                    <w:bottom w:val="none" w:sz="0" w:space="0" w:color="auto"/>
                                                    <w:right w:val="none" w:sz="0" w:space="0" w:color="auto"/>
                                                  </w:divBdr>
                                                  <w:divsChild>
                                                    <w:div w:id="115178167">
                                                      <w:marLeft w:val="0"/>
                                                      <w:marRight w:val="0"/>
                                                      <w:marTop w:val="0"/>
                                                      <w:marBottom w:val="0"/>
                                                      <w:divBdr>
                                                        <w:top w:val="none" w:sz="0" w:space="0" w:color="auto"/>
                                                        <w:left w:val="none" w:sz="0" w:space="0" w:color="auto"/>
                                                        <w:bottom w:val="none" w:sz="0" w:space="0" w:color="auto"/>
                                                        <w:right w:val="none" w:sz="0" w:space="0" w:color="auto"/>
                                                      </w:divBdr>
                                                    </w:div>
                                                    <w:div w:id="939796777">
                                                      <w:marLeft w:val="0"/>
                                                      <w:marRight w:val="0"/>
                                                      <w:marTop w:val="0"/>
                                                      <w:marBottom w:val="0"/>
                                                      <w:divBdr>
                                                        <w:top w:val="none" w:sz="0" w:space="0" w:color="auto"/>
                                                        <w:left w:val="none" w:sz="0" w:space="0" w:color="auto"/>
                                                        <w:bottom w:val="none" w:sz="0" w:space="0" w:color="auto"/>
                                                        <w:right w:val="none" w:sz="0" w:space="0" w:color="auto"/>
                                                      </w:divBdr>
                                                      <w:divsChild>
                                                        <w:div w:id="754474460">
                                                          <w:marLeft w:val="0"/>
                                                          <w:marRight w:val="0"/>
                                                          <w:marTop w:val="0"/>
                                                          <w:marBottom w:val="0"/>
                                                          <w:divBdr>
                                                            <w:top w:val="none" w:sz="0" w:space="0" w:color="auto"/>
                                                            <w:left w:val="none" w:sz="0" w:space="0" w:color="auto"/>
                                                            <w:bottom w:val="none" w:sz="0" w:space="0" w:color="auto"/>
                                                            <w:right w:val="none" w:sz="0" w:space="0" w:color="auto"/>
                                                          </w:divBdr>
                                                        </w:div>
                                                        <w:div w:id="1748768344">
                                                          <w:marLeft w:val="0"/>
                                                          <w:marRight w:val="0"/>
                                                          <w:marTop w:val="0"/>
                                                          <w:marBottom w:val="0"/>
                                                          <w:divBdr>
                                                            <w:top w:val="none" w:sz="0" w:space="0" w:color="auto"/>
                                                            <w:left w:val="none" w:sz="0" w:space="0" w:color="auto"/>
                                                            <w:bottom w:val="none" w:sz="0" w:space="0" w:color="auto"/>
                                                            <w:right w:val="none" w:sz="0" w:space="0" w:color="auto"/>
                                                          </w:divBdr>
                                                        </w:div>
                                                        <w:div w:id="1850094967">
                                                          <w:marLeft w:val="0"/>
                                                          <w:marRight w:val="0"/>
                                                          <w:marTop w:val="0"/>
                                                          <w:marBottom w:val="0"/>
                                                          <w:divBdr>
                                                            <w:top w:val="none" w:sz="0" w:space="0" w:color="auto"/>
                                                            <w:left w:val="none" w:sz="0" w:space="0" w:color="auto"/>
                                                            <w:bottom w:val="none" w:sz="0" w:space="0" w:color="auto"/>
                                                            <w:right w:val="none" w:sz="0" w:space="0" w:color="auto"/>
                                                          </w:divBdr>
                                                        </w:div>
                                                      </w:divsChild>
                                                    </w:div>
                                                    <w:div w:id="1141773156">
                                                      <w:marLeft w:val="0"/>
                                                      <w:marRight w:val="0"/>
                                                      <w:marTop w:val="60"/>
                                                      <w:marBottom w:val="0"/>
                                                      <w:divBdr>
                                                        <w:top w:val="none" w:sz="0" w:space="0" w:color="auto"/>
                                                        <w:left w:val="none" w:sz="0" w:space="0" w:color="auto"/>
                                                        <w:bottom w:val="none" w:sz="0" w:space="0" w:color="auto"/>
                                                        <w:right w:val="none" w:sz="0" w:space="0" w:color="auto"/>
                                                      </w:divBdr>
                                                      <w:divsChild>
                                                        <w:div w:id="1839878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8563117">
                                                  <w:marLeft w:val="0"/>
                                                  <w:marRight w:val="30"/>
                                                  <w:marTop w:val="0"/>
                                                  <w:marBottom w:val="0"/>
                                                  <w:divBdr>
                                                    <w:top w:val="none" w:sz="0" w:space="0" w:color="auto"/>
                                                    <w:left w:val="none" w:sz="0" w:space="0" w:color="auto"/>
                                                    <w:bottom w:val="none" w:sz="0" w:space="0" w:color="auto"/>
                                                    <w:right w:val="none" w:sz="0" w:space="0" w:color="auto"/>
                                                  </w:divBdr>
                                                </w:div>
                                                <w:div w:id="88980339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62382">
                          <w:marLeft w:val="0"/>
                          <w:marRight w:val="0"/>
                          <w:marTop w:val="0"/>
                          <w:marBottom w:val="0"/>
                          <w:divBdr>
                            <w:top w:val="none" w:sz="0" w:space="0" w:color="auto"/>
                            <w:left w:val="none" w:sz="0" w:space="0" w:color="auto"/>
                            <w:bottom w:val="none" w:sz="0" w:space="0" w:color="auto"/>
                            <w:right w:val="none" w:sz="0" w:space="0" w:color="auto"/>
                          </w:divBdr>
                          <w:divsChild>
                            <w:div w:id="898441526">
                              <w:marLeft w:val="0"/>
                              <w:marRight w:val="0"/>
                              <w:marTop w:val="0"/>
                              <w:marBottom w:val="0"/>
                              <w:divBdr>
                                <w:top w:val="none" w:sz="0" w:space="0" w:color="auto"/>
                                <w:left w:val="none" w:sz="0" w:space="0" w:color="auto"/>
                                <w:bottom w:val="none" w:sz="0" w:space="0" w:color="auto"/>
                                <w:right w:val="none" w:sz="0" w:space="0" w:color="auto"/>
                              </w:divBdr>
                              <w:divsChild>
                                <w:div w:id="502861786">
                                  <w:marLeft w:val="0"/>
                                  <w:marRight w:val="0"/>
                                  <w:marTop w:val="0"/>
                                  <w:marBottom w:val="0"/>
                                  <w:divBdr>
                                    <w:top w:val="none" w:sz="0" w:space="0" w:color="auto"/>
                                    <w:left w:val="none" w:sz="0" w:space="0" w:color="auto"/>
                                    <w:bottom w:val="none" w:sz="0" w:space="0" w:color="auto"/>
                                    <w:right w:val="none" w:sz="0" w:space="0" w:color="auto"/>
                                  </w:divBdr>
                                  <w:divsChild>
                                    <w:div w:id="721633058">
                                      <w:marLeft w:val="0"/>
                                      <w:marRight w:val="0"/>
                                      <w:marTop w:val="0"/>
                                      <w:marBottom w:val="0"/>
                                      <w:divBdr>
                                        <w:top w:val="none" w:sz="0" w:space="0" w:color="auto"/>
                                        <w:left w:val="none" w:sz="0" w:space="0" w:color="auto"/>
                                        <w:bottom w:val="none" w:sz="0" w:space="0" w:color="auto"/>
                                        <w:right w:val="none" w:sz="0" w:space="0" w:color="auto"/>
                                      </w:divBdr>
                                      <w:divsChild>
                                        <w:div w:id="182013772">
                                          <w:marLeft w:val="0"/>
                                          <w:marRight w:val="0"/>
                                          <w:marTop w:val="0"/>
                                          <w:marBottom w:val="0"/>
                                          <w:divBdr>
                                            <w:top w:val="none" w:sz="0" w:space="0" w:color="auto"/>
                                            <w:left w:val="none" w:sz="0" w:space="0" w:color="auto"/>
                                            <w:bottom w:val="none" w:sz="0" w:space="0" w:color="auto"/>
                                            <w:right w:val="none" w:sz="0" w:space="0" w:color="auto"/>
                                          </w:divBdr>
                                          <w:divsChild>
                                            <w:div w:id="1450664960">
                                              <w:marLeft w:val="0"/>
                                              <w:marRight w:val="0"/>
                                              <w:marTop w:val="0"/>
                                              <w:marBottom w:val="0"/>
                                              <w:divBdr>
                                                <w:top w:val="none" w:sz="0" w:space="0" w:color="auto"/>
                                                <w:left w:val="none" w:sz="0" w:space="0" w:color="auto"/>
                                                <w:bottom w:val="none" w:sz="0" w:space="0" w:color="auto"/>
                                                <w:right w:val="none" w:sz="0" w:space="0" w:color="auto"/>
                                              </w:divBdr>
                                              <w:divsChild>
                                                <w:div w:id="52703729">
                                                  <w:marLeft w:val="0"/>
                                                  <w:marRight w:val="0"/>
                                                  <w:marTop w:val="0"/>
                                                  <w:marBottom w:val="0"/>
                                                  <w:divBdr>
                                                    <w:top w:val="none" w:sz="0" w:space="0" w:color="auto"/>
                                                    <w:left w:val="none" w:sz="0" w:space="0" w:color="auto"/>
                                                    <w:bottom w:val="none" w:sz="0" w:space="0" w:color="auto"/>
                                                    <w:right w:val="none" w:sz="0" w:space="0" w:color="auto"/>
                                                  </w:divBdr>
                                                </w:div>
                                                <w:div w:id="80180380">
                                                  <w:marLeft w:val="0"/>
                                                  <w:marRight w:val="0"/>
                                                  <w:marTop w:val="0"/>
                                                  <w:marBottom w:val="0"/>
                                                  <w:divBdr>
                                                    <w:top w:val="none" w:sz="0" w:space="0" w:color="auto"/>
                                                    <w:left w:val="none" w:sz="0" w:space="0" w:color="auto"/>
                                                    <w:bottom w:val="none" w:sz="0" w:space="0" w:color="auto"/>
                                                    <w:right w:val="none" w:sz="0" w:space="0" w:color="auto"/>
                                                  </w:divBdr>
                                                </w:div>
                                                <w:div w:id="264460042">
                                                  <w:marLeft w:val="0"/>
                                                  <w:marRight w:val="0"/>
                                                  <w:marTop w:val="0"/>
                                                  <w:marBottom w:val="0"/>
                                                  <w:divBdr>
                                                    <w:top w:val="none" w:sz="0" w:space="0" w:color="auto"/>
                                                    <w:left w:val="none" w:sz="0" w:space="0" w:color="auto"/>
                                                    <w:bottom w:val="none" w:sz="0" w:space="0" w:color="auto"/>
                                                    <w:right w:val="none" w:sz="0" w:space="0" w:color="auto"/>
                                                  </w:divBdr>
                                                </w:div>
                                                <w:div w:id="277224614">
                                                  <w:marLeft w:val="0"/>
                                                  <w:marRight w:val="0"/>
                                                  <w:marTop w:val="0"/>
                                                  <w:marBottom w:val="0"/>
                                                  <w:divBdr>
                                                    <w:top w:val="none" w:sz="0" w:space="0" w:color="auto"/>
                                                    <w:left w:val="none" w:sz="0" w:space="0" w:color="auto"/>
                                                    <w:bottom w:val="none" w:sz="0" w:space="0" w:color="auto"/>
                                                    <w:right w:val="none" w:sz="0" w:space="0" w:color="auto"/>
                                                  </w:divBdr>
                                                </w:div>
                                                <w:div w:id="321858217">
                                                  <w:marLeft w:val="0"/>
                                                  <w:marRight w:val="0"/>
                                                  <w:marTop w:val="0"/>
                                                  <w:marBottom w:val="0"/>
                                                  <w:divBdr>
                                                    <w:top w:val="none" w:sz="0" w:space="0" w:color="auto"/>
                                                    <w:left w:val="none" w:sz="0" w:space="0" w:color="auto"/>
                                                    <w:bottom w:val="none" w:sz="0" w:space="0" w:color="auto"/>
                                                    <w:right w:val="none" w:sz="0" w:space="0" w:color="auto"/>
                                                  </w:divBdr>
                                                </w:div>
                                                <w:div w:id="502890206">
                                                  <w:marLeft w:val="0"/>
                                                  <w:marRight w:val="0"/>
                                                  <w:marTop w:val="0"/>
                                                  <w:marBottom w:val="0"/>
                                                  <w:divBdr>
                                                    <w:top w:val="none" w:sz="0" w:space="0" w:color="auto"/>
                                                    <w:left w:val="none" w:sz="0" w:space="0" w:color="auto"/>
                                                    <w:bottom w:val="none" w:sz="0" w:space="0" w:color="auto"/>
                                                    <w:right w:val="none" w:sz="0" w:space="0" w:color="auto"/>
                                                  </w:divBdr>
                                                </w:div>
                                                <w:div w:id="628173407">
                                                  <w:marLeft w:val="0"/>
                                                  <w:marRight w:val="0"/>
                                                  <w:marTop w:val="0"/>
                                                  <w:marBottom w:val="0"/>
                                                  <w:divBdr>
                                                    <w:top w:val="none" w:sz="0" w:space="0" w:color="auto"/>
                                                    <w:left w:val="none" w:sz="0" w:space="0" w:color="auto"/>
                                                    <w:bottom w:val="none" w:sz="0" w:space="0" w:color="auto"/>
                                                    <w:right w:val="none" w:sz="0" w:space="0" w:color="auto"/>
                                                  </w:divBdr>
                                                </w:div>
                                                <w:div w:id="634600555">
                                                  <w:marLeft w:val="0"/>
                                                  <w:marRight w:val="0"/>
                                                  <w:marTop w:val="0"/>
                                                  <w:marBottom w:val="0"/>
                                                  <w:divBdr>
                                                    <w:top w:val="none" w:sz="0" w:space="0" w:color="auto"/>
                                                    <w:left w:val="none" w:sz="0" w:space="0" w:color="auto"/>
                                                    <w:bottom w:val="none" w:sz="0" w:space="0" w:color="auto"/>
                                                    <w:right w:val="none" w:sz="0" w:space="0" w:color="auto"/>
                                                  </w:divBdr>
                                                </w:div>
                                                <w:div w:id="716902009">
                                                  <w:marLeft w:val="0"/>
                                                  <w:marRight w:val="0"/>
                                                  <w:marTop w:val="0"/>
                                                  <w:marBottom w:val="0"/>
                                                  <w:divBdr>
                                                    <w:top w:val="none" w:sz="0" w:space="0" w:color="auto"/>
                                                    <w:left w:val="none" w:sz="0" w:space="0" w:color="auto"/>
                                                    <w:bottom w:val="none" w:sz="0" w:space="0" w:color="auto"/>
                                                    <w:right w:val="none" w:sz="0" w:space="0" w:color="auto"/>
                                                  </w:divBdr>
                                                </w:div>
                                                <w:div w:id="783115233">
                                                  <w:marLeft w:val="0"/>
                                                  <w:marRight w:val="0"/>
                                                  <w:marTop w:val="0"/>
                                                  <w:marBottom w:val="0"/>
                                                  <w:divBdr>
                                                    <w:top w:val="none" w:sz="0" w:space="0" w:color="auto"/>
                                                    <w:left w:val="none" w:sz="0" w:space="0" w:color="auto"/>
                                                    <w:bottom w:val="none" w:sz="0" w:space="0" w:color="auto"/>
                                                    <w:right w:val="none" w:sz="0" w:space="0" w:color="auto"/>
                                                  </w:divBdr>
                                                </w:div>
                                                <w:div w:id="787969595">
                                                  <w:marLeft w:val="0"/>
                                                  <w:marRight w:val="0"/>
                                                  <w:marTop w:val="0"/>
                                                  <w:marBottom w:val="0"/>
                                                  <w:divBdr>
                                                    <w:top w:val="none" w:sz="0" w:space="0" w:color="auto"/>
                                                    <w:left w:val="none" w:sz="0" w:space="0" w:color="auto"/>
                                                    <w:bottom w:val="none" w:sz="0" w:space="0" w:color="auto"/>
                                                    <w:right w:val="none" w:sz="0" w:space="0" w:color="auto"/>
                                                  </w:divBdr>
                                                </w:div>
                                                <w:div w:id="843276334">
                                                  <w:marLeft w:val="0"/>
                                                  <w:marRight w:val="0"/>
                                                  <w:marTop w:val="0"/>
                                                  <w:marBottom w:val="0"/>
                                                  <w:divBdr>
                                                    <w:top w:val="none" w:sz="0" w:space="0" w:color="auto"/>
                                                    <w:left w:val="none" w:sz="0" w:space="0" w:color="auto"/>
                                                    <w:bottom w:val="none" w:sz="0" w:space="0" w:color="auto"/>
                                                    <w:right w:val="none" w:sz="0" w:space="0" w:color="auto"/>
                                                  </w:divBdr>
                                                </w:div>
                                                <w:div w:id="1104154364">
                                                  <w:marLeft w:val="0"/>
                                                  <w:marRight w:val="0"/>
                                                  <w:marTop w:val="0"/>
                                                  <w:marBottom w:val="0"/>
                                                  <w:divBdr>
                                                    <w:top w:val="none" w:sz="0" w:space="0" w:color="auto"/>
                                                    <w:left w:val="none" w:sz="0" w:space="0" w:color="auto"/>
                                                    <w:bottom w:val="none" w:sz="0" w:space="0" w:color="auto"/>
                                                    <w:right w:val="none" w:sz="0" w:space="0" w:color="auto"/>
                                                  </w:divBdr>
                                                </w:div>
                                                <w:div w:id="1113862725">
                                                  <w:marLeft w:val="0"/>
                                                  <w:marRight w:val="0"/>
                                                  <w:marTop w:val="0"/>
                                                  <w:marBottom w:val="0"/>
                                                  <w:divBdr>
                                                    <w:top w:val="none" w:sz="0" w:space="0" w:color="auto"/>
                                                    <w:left w:val="none" w:sz="0" w:space="0" w:color="auto"/>
                                                    <w:bottom w:val="none" w:sz="0" w:space="0" w:color="auto"/>
                                                    <w:right w:val="none" w:sz="0" w:space="0" w:color="auto"/>
                                                  </w:divBdr>
                                                </w:div>
                                                <w:div w:id="1178811821">
                                                  <w:marLeft w:val="0"/>
                                                  <w:marRight w:val="0"/>
                                                  <w:marTop w:val="0"/>
                                                  <w:marBottom w:val="0"/>
                                                  <w:divBdr>
                                                    <w:top w:val="none" w:sz="0" w:space="0" w:color="auto"/>
                                                    <w:left w:val="none" w:sz="0" w:space="0" w:color="auto"/>
                                                    <w:bottom w:val="none" w:sz="0" w:space="0" w:color="auto"/>
                                                    <w:right w:val="none" w:sz="0" w:space="0" w:color="auto"/>
                                                  </w:divBdr>
                                                </w:div>
                                                <w:div w:id="1222979675">
                                                  <w:marLeft w:val="0"/>
                                                  <w:marRight w:val="0"/>
                                                  <w:marTop w:val="0"/>
                                                  <w:marBottom w:val="0"/>
                                                  <w:divBdr>
                                                    <w:top w:val="none" w:sz="0" w:space="0" w:color="auto"/>
                                                    <w:left w:val="none" w:sz="0" w:space="0" w:color="auto"/>
                                                    <w:bottom w:val="none" w:sz="0" w:space="0" w:color="auto"/>
                                                    <w:right w:val="none" w:sz="0" w:space="0" w:color="auto"/>
                                                  </w:divBdr>
                                                </w:div>
                                                <w:div w:id="1407727718">
                                                  <w:marLeft w:val="0"/>
                                                  <w:marRight w:val="0"/>
                                                  <w:marTop w:val="0"/>
                                                  <w:marBottom w:val="0"/>
                                                  <w:divBdr>
                                                    <w:top w:val="none" w:sz="0" w:space="0" w:color="auto"/>
                                                    <w:left w:val="none" w:sz="0" w:space="0" w:color="auto"/>
                                                    <w:bottom w:val="none" w:sz="0" w:space="0" w:color="auto"/>
                                                    <w:right w:val="none" w:sz="0" w:space="0" w:color="auto"/>
                                                  </w:divBdr>
                                                </w:div>
                                                <w:div w:id="1465001656">
                                                  <w:marLeft w:val="0"/>
                                                  <w:marRight w:val="0"/>
                                                  <w:marTop w:val="0"/>
                                                  <w:marBottom w:val="0"/>
                                                  <w:divBdr>
                                                    <w:top w:val="none" w:sz="0" w:space="0" w:color="auto"/>
                                                    <w:left w:val="none" w:sz="0" w:space="0" w:color="auto"/>
                                                    <w:bottom w:val="none" w:sz="0" w:space="0" w:color="auto"/>
                                                    <w:right w:val="none" w:sz="0" w:space="0" w:color="auto"/>
                                                  </w:divBdr>
                                                </w:div>
                                                <w:div w:id="1510218579">
                                                  <w:marLeft w:val="0"/>
                                                  <w:marRight w:val="0"/>
                                                  <w:marTop w:val="0"/>
                                                  <w:marBottom w:val="0"/>
                                                  <w:divBdr>
                                                    <w:top w:val="none" w:sz="0" w:space="0" w:color="auto"/>
                                                    <w:left w:val="none" w:sz="0" w:space="0" w:color="auto"/>
                                                    <w:bottom w:val="none" w:sz="0" w:space="0" w:color="auto"/>
                                                    <w:right w:val="none" w:sz="0" w:space="0" w:color="auto"/>
                                                  </w:divBdr>
                                                </w:div>
                                                <w:div w:id="1549412672">
                                                  <w:marLeft w:val="0"/>
                                                  <w:marRight w:val="0"/>
                                                  <w:marTop w:val="0"/>
                                                  <w:marBottom w:val="0"/>
                                                  <w:divBdr>
                                                    <w:top w:val="none" w:sz="0" w:space="0" w:color="auto"/>
                                                    <w:left w:val="none" w:sz="0" w:space="0" w:color="auto"/>
                                                    <w:bottom w:val="none" w:sz="0" w:space="0" w:color="auto"/>
                                                    <w:right w:val="none" w:sz="0" w:space="0" w:color="auto"/>
                                                  </w:divBdr>
                                                </w:div>
                                                <w:div w:id="1669746682">
                                                  <w:marLeft w:val="0"/>
                                                  <w:marRight w:val="0"/>
                                                  <w:marTop w:val="0"/>
                                                  <w:marBottom w:val="0"/>
                                                  <w:divBdr>
                                                    <w:top w:val="none" w:sz="0" w:space="0" w:color="auto"/>
                                                    <w:left w:val="none" w:sz="0" w:space="0" w:color="auto"/>
                                                    <w:bottom w:val="none" w:sz="0" w:space="0" w:color="auto"/>
                                                    <w:right w:val="none" w:sz="0" w:space="0" w:color="auto"/>
                                                  </w:divBdr>
                                                </w:div>
                                                <w:div w:id="1805347523">
                                                  <w:marLeft w:val="0"/>
                                                  <w:marRight w:val="0"/>
                                                  <w:marTop w:val="0"/>
                                                  <w:marBottom w:val="0"/>
                                                  <w:divBdr>
                                                    <w:top w:val="none" w:sz="0" w:space="0" w:color="auto"/>
                                                    <w:left w:val="none" w:sz="0" w:space="0" w:color="auto"/>
                                                    <w:bottom w:val="none" w:sz="0" w:space="0" w:color="auto"/>
                                                    <w:right w:val="none" w:sz="0" w:space="0" w:color="auto"/>
                                                  </w:divBdr>
                                                </w:div>
                                                <w:div w:id="1820802645">
                                                  <w:marLeft w:val="0"/>
                                                  <w:marRight w:val="0"/>
                                                  <w:marTop w:val="0"/>
                                                  <w:marBottom w:val="0"/>
                                                  <w:divBdr>
                                                    <w:top w:val="none" w:sz="0" w:space="0" w:color="auto"/>
                                                    <w:left w:val="none" w:sz="0" w:space="0" w:color="auto"/>
                                                    <w:bottom w:val="none" w:sz="0" w:space="0" w:color="auto"/>
                                                    <w:right w:val="none" w:sz="0" w:space="0" w:color="auto"/>
                                                  </w:divBdr>
                                                </w:div>
                                                <w:div w:id="1916237441">
                                                  <w:marLeft w:val="0"/>
                                                  <w:marRight w:val="0"/>
                                                  <w:marTop w:val="0"/>
                                                  <w:marBottom w:val="0"/>
                                                  <w:divBdr>
                                                    <w:top w:val="none" w:sz="0" w:space="0" w:color="auto"/>
                                                    <w:left w:val="none" w:sz="0" w:space="0" w:color="auto"/>
                                                    <w:bottom w:val="none" w:sz="0" w:space="0" w:color="auto"/>
                                                    <w:right w:val="none" w:sz="0" w:space="0" w:color="auto"/>
                                                  </w:divBdr>
                                                </w:div>
                                                <w:div w:id="2088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9521">
      <w:bodyDiv w:val="1"/>
      <w:marLeft w:val="0"/>
      <w:marRight w:val="0"/>
      <w:marTop w:val="0"/>
      <w:marBottom w:val="0"/>
      <w:divBdr>
        <w:top w:val="none" w:sz="0" w:space="0" w:color="auto"/>
        <w:left w:val="none" w:sz="0" w:space="0" w:color="auto"/>
        <w:bottom w:val="none" w:sz="0" w:space="0" w:color="auto"/>
        <w:right w:val="none" w:sz="0" w:space="0" w:color="auto"/>
      </w:divBdr>
    </w:div>
    <w:div w:id="887572277">
      <w:bodyDiv w:val="1"/>
      <w:marLeft w:val="0"/>
      <w:marRight w:val="0"/>
      <w:marTop w:val="0"/>
      <w:marBottom w:val="0"/>
      <w:divBdr>
        <w:top w:val="none" w:sz="0" w:space="0" w:color="auto"/>
        <w:left w:val="none" w:sz="0" w:space="0" w:color="auto"/>
        <w:bottom w:val="none" w:sz="0" w:space="0" w:color="auto"/>
        <w:right w:val="none" w:sz="0" w:space="0" w:color="auto"/>
      </w:divBdr>
      <w:divsChild>
        <w:div w:id="563489219">
          <w:marLeft w:val="0"/>
          <w:marRight w:val="0"/>
          <w:marTop w:val="0"/>
          <w:marBottom w:val="0"/>
          <w:divBdr>
            <w:top w:val="none" w:sz="0" w:space="0" w:color="auto"/>
            <w:left w:val="none" w:sz="0" w:space="0" w:color="auto"/>
            <w:bottom w:val="none" w:sz="0" w:space="0" w:color="auto"/>
            <w:right w:val="none" w:sz="0" w:space="0" w:color="auto"/>
          </w:divBdr>
          <w:divsChild>
            <w:div w:id="1827210384">
              <w:marLeft w:val="0"/>
              <w:marRight w:val="0"/>
              <w:marTop w:val="0"/>
              <w:marBottom w:val="0"/>
              <w:divBdr>
                <w:top w:val="none" w:sz="0" w:space="0" w:color="auto"/>
                <w:left w:val="none" w:sz="0" w:space="0" w:color="auto"/>
                <w:bottom w:val="none" w:sz="0" w:space="0" w:color="auto"/>
                <w:right w:val="none" w:sz="0" w:space="0" w:color="auto"/>
              </w:divBdr>
              <w:divsChild>
                <w:div w:id="1618172327">
                  <w:marLeft w:val="0"/>
                  <w:marRight w:val="0"/>
                  <w:marTop w:val="0"/>
                  <w:marBottom w:val="0"/>
                  <w:divBdr>
                    <w:top w:val="none" w:sz="0" w:space="0" w:color="auto"/>
                    <w:left w:val="none" w:sz="0" w:space="0" w:color="auto"/>
                    <w:bottom w:val="none" w:sz="0" w:space="0" w:color="auto"/>
                    <w:right w:val="none" w:sz="0" w:space="0" w:color="auto"/>
                  </w:divBdr>
                  <w:divsChild>
                    <w:div w:id="803154305">
                      <w:marLeft w:val="0"/>
                      <w:marRight w:val="0"/>
                      <w:marTop w:val="0"/>
                      <w:marBottom w:val="0"/>
                      <w:divBdr>
                        <w:top w:val="none" w:sz="0" w:space="0" w:color="auto"/>
                        <w:left w:val="none" w:sz="0" w:space="0" w:color="auto"/>
                        <w:bottom w:val="none" w:sz="0" w:space="0" w:color="auto"/>
                        <w:right w:val="none" w:sz="0" w:space="0" w:color="auto"/>
                      </w:divBdr>
                      <w:divsChild>
                        <w:div w:id="3014737">
                          <w:marLeft w:val="0"/>
                          <w:marRight w:val="0"/>
                          <w:marTop w:val="0"/>
                          <w:marBottom w:val="0"/>
                          <w:divBdr>
                            <w:top w:val="none" w:sz="0" w:space="0" w:color="auto"/>
                            <w:left w:val="none" w:sz="0" w:space="0" w:color="auto"/>
                            <w:bottom w:val="none" w:sz="0" w:space="0" w:color="auto"/>
                            <w:right w:val="none" w:sz="0" w:space="0" w:color="auto"/>
                          </w:divBdr>
                        </w:div>
                        <w:div w:id="212276981">
                          <w:marLeft w:val="0"/>
                          <w:marRight w:val="0"/>
                          <w:marTop w:val="0"/>
                          <w:marBottom w:val="0"/>
                          <w:divBdr>
                            <w:top w:val="none" w:sz="0" w:space="0" w:color="auto"/>
                            <w:left w:val="none" w:sz="0" w:space="0" w:color="auto"/>
                            <w:bottom w:val="none" w:sz="0" w:space="0" w:color="auto"/>
                            <w:right w:val="none" w:sz="0" w:space="0" w:color="auto"/>
                          </w:divBdr>
                        </w:div>
                        <w:div w:id="614554304">
                          <w:marLeft w:val="0"/>
                          <w:marRight w:val="0"/>
                          <w:marTop w:val="0"/>
                          <w:marBottom w:val="0"/>
                          <w:divBdr>
                            <w:top w:val="none" w:sz="0" w:space="0" w:color="auto"/>
                            <w:left w:val="none" w:sz="0" w:space="0" w:color="auto"/>
                            <w:bottom w:val="none" w:sz="0" w:space="0" w:color="auto"/>
                            <w:right w:val="none" w:sz="0" w:space="0" w:color="auto"/>
                          </w:divBdr>
                        </w:div>
                        <w:div w:id="1062943339">
                          <w:marLeft w:val="0"/>
                          <w:marRight w:val="0"/>
                          <w:marTop w:val="0"/>
                          <w:marBottom w:val="0"/>
                          <w:divBdr>
                            <w:top w:val="none" w:sz="0" w:space="0" w:color="auto"/>
                            <w:left w:val="none" w:sz="0" w:space="0" w:color="auto"/>
                            <w:bottom w:val="none" w:sz="0" w:space="0" w:color="auto"/>
                            <w:right w:val="none" w:sz="0" w:space="0" w:color="auto"/>
                          </w:divBdr>
                        </w:div>
                        <w:div w:id="1146161635">
                          <w:marLeft w:val="0"/>
                          <w:marRight w:val="0"/>
                          <w:marTop w:val="0"/>
                          <w:marBottom w:val="0"/>
                          <w:divBdr>
                            <w:top w:val="none" w:sz="0" w:space="0" w:color="auto"/>
                            <w:left w:val="none" w:sz="0" w:space="0" w:color="auto"/>
                            <w:bottom w:val="none" w:sz="0" w:space="0" w:color="auto"/>
                            <w:right w:val="none" w:sz="0" w:space="0" w:color="auto"/>
                          </w:divBdr>
                        </w:div>
                        <w:div w:id="13166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640709">
      <w:bodyDiv w:val="1"/>
      <w:marLeft w:val="0"/>
      <w:marRight w:val="0"/>
      <w:marTop w:val="0"/>
      <w:marBottom w:val="0"/>
      <w:divBdr>
        <w:top w:val="none" w:sz="0" w:space="0" w:color="auto"/>
        <w:left w:val="none" w:sz="0" w:space="0" w:color="auto"/>
        <w:bottom w:val="none" w:sz="0" w:space="0" w:color="auto"/>
        <w:right w:val="none" w:sz="0" w:space="0" w:color="auto"/>
      </w:divBdr>
    </w:div>
    <w:div w:id="1208303098">
      <w:bodyDiv w:val="1"/>
      <w:marLeft w:val="0"/>
      <w:marRight w:val="0"/>
      <w:marTop w:val="0"/>
      <w:marBottom w:val="0"/>
      <w:divBdr>
        <w:top w:val="none" w:sz="0" w:space="0" w:color="auto"/>
        <w:left w:val="none" w:sz="0" w:space="0" w:color="auto"/>
        <w:bottom w:val="none" w:sz="0" w:space="0" w:color="auto"/>
        <w:right w:val="none" w:sz="0" w:space="0" w:color="auto"/>
      </w:divBdr>
      <w:divsChild>
        <w:div w:id="934826015">
          <w:marLeft w:val="0"/>
          <w:marRight w:val="0"/>
          <w:marTop w:val="0"/>
          <w:marBottom w:val="0"/>
          <w:divBdr>
            <w:top w:val="none" w:sz="0" w:space="0" w:color="auto"/>
            <w:left w:val="none" w:sz="0" w:space="0" w:color="auto"/>
            <w:bottom w:val="none" w:sz="0" w:space="0" w:color="auto"/>
            <w:right w:val="none" w:sz="0" w:space="0" w:color="auto"/>
          </w:divBdr>
          <w:divsChild>
            <w:div w:id="1744597161">
              <w:marLeft w:val="0"/>
              <w:marRight w:val="0"/>
              <w:marTop w:val="0"/>
              <w:marBottom w:val="0"/>
              <w:divBdr>
                <w:top w:val="none" w:sz="0" w:space="0" w:color="auto"/>
                <w:left w:val="none" w:sz="0" w:space="0" w:color="auto"/>
                <w:bottom w:val="none" w:sz="0" w:space="0" w:color="auto"/>
                <w:right w:val="none" w:sz="0" w:space="0" w:color="auto"/>
              </w:divBdr>
              <w:divsChild>
                <w:div w:id="143203399">
                  <w:marLeft w:val="0"/>
                  <w:marRight w:val="0"/>
                  <w:marTop w:val="0"/>
                  <w:marBottom w:val="0"/>
                  <w:divBdr>
                    <w:top w:val="none" w:sz="0" w:space="0" w:color="auto"/>
                    <w:left w:val="none" w:sz="0" w:space="0" w:color="auto"/>
                    <w:bottom w:val="none" w:sz="0" w:space="0" w:color="auto"/>
                    <w:right w:val="none" w:sz="0" w:space="0" w:color="auto"/>
                  </w:divBdr>
                  <w:divsChild>
                    <w:div w:id="1318147982">
                      <w:marLeft w:val="0"/>
                      <w:marRight w:val="0"/>
                      <w:marTop w:val="0"/>
                      <w:marBottom w:val="0"/>
                      <w:divBdr>
                        <w:top w:val="none" w:sz="0" w:space="0" w:color="auto"/>
                        <w:left w:val="none" w:sz="0" w:space="0" w:color="auto"/>
                        <w:bottom w:val="none" w:sz="0" w:space="0" w:color="auto"/>
                        <w:right w:val="none" w:sz="0" w:space="0" w:color="auto"/>
                      </w:divBdr>
                      <w:divsChild>
                        <w:div w:id="1505319871">
                          <w:marLeft w:val="0"/>
                          <w:marRight w:val="0"/>
                          <w:marTop w:val="0"/>
                          <w:marBottom w:val="0"/>
                          <w:divBdr>
                            <w:top w:val="none" w:sz="0" w:space="0" w:color="auto"/>
                            <w:left w:val="none" w:sz="0" w:space="0" w:color="auto"/>
                            <w:bottom w:val="none" w:sz="0" w:space="0" w:color="auto"/>
                            <w:right w:val="none" w:sz="0" w:space="0" w:color="auto"/>
                          </w:divBdr>
                          <w:divsChild>
                            <w:div w:id="942228874">
                              <w:marLeft w:val="0"/>
                              <w:marRight w:val="0"/>
                              <w:marTop w:val="0"/>
                              <w:marBottom w:val="0"/>
                              <w:divBdr>
                                <w:top w:val="none" w:sz="0" w:space="0" w:color="auto"/>
                                <w:left w:val="none" w:sz="0" w:space="0" w:color="auto"/>
                                <w:bottom w:val="none" w:sz="0" w:space="0" w:color="auto"/>
                                <w:right w:val="none" w:sz="0" w:space="0" w:color="auto"/>
                              </w:divBdr>
                              <w:divsChild>
                                <w:div w:id="687831407">
                                  <w:marLeft w:val="-225"/>
                                  <w:marRight w:val="-225"/>
                                  <w:marTop w:val="0"/>
                                  <w:marBottom w:val="0"/>
                                  <w:divBdr>
                                    <w:top w:val="none" w:sz="0" w:space="0" w:color="auto"/>
                                    <w:left w:val="none" w:sz="0" w:space="0" w:color="auto"/>
                                    <w:bottom w:val="none" w:sz="0" w:space="0" w:color="auto"/>
                                    <w:right w:val="none" w:sz="0" w:space="0" w:color="auto"/>
                                  </w:divBdr>
                                  <w:divsChild>
                                    <w:div w:id="680355344">
                                      <w:marLeft w:val="0"/>
                                      <w:marRight w:val="0"/>
                                      <w:marTop w:val="0"/>
                                      <w:marBottom w:val="0"/>
                                      <w:divBdr>
                                        <w:top w:val="none" w:sz="0" w:space="0" w:color="auto"/>
                                        <w:left w:val="none" w:sz="0" w:space="0" w:color="auto"/>
                                        <w:bottom w:val="none" w:sz="0" w:space="0" w:color="auto"/>
                                        <w:right w:val="none" w:sz="0" w:space="0" w:color="auto"/>
                                      </w:divBdr>
                                      <w:divsChild>
                                        <w:div w:id="1533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179408">
      <w:bodyDiv w:val="1"/>
      <w:marLeft w:val="0"/>
      <w:marRight w:val="0"/>
      <w:marTop w:val="0"/>
      <w:marBottom w:val="0"/>
      <w:divBdr>
        <w:top w:val="none" w:sz="0" w:space="0" w:color="auto"/>
        <w:left w:val="none" w:sz="0" w:space="0" w:color="auto"/>
        <w:bottom w:val="none" w:sz="0" w:space="0" w:color="auto"/>
        <w:right w:val="none" w:sz="0" w:space="0" w:color="auto"/>
      </w:divBdr>
      <w:divsChild>
        <w:div w:id="1849054426">
          <w:marLeft w:val="0"/>
          <w:marRight w:val="0"/>
          <w:marTop w:val="0"/>
          <w:marBottom w:val="0"/>
          <w:divBdr>
            <w:top w:val="none" w:sz="0" w:space="0" w:color="auto"/>
            <w:left w:val="none" w:sz="0" w:space="0" w:color="auto"/>
            <w:bottom w:val="none" w:sz="0" w:space="0" w:color="auto"/>
            <w:right w:val="none" w:sz="0" w:space="0" w:color="auto"/>
          </w:divBdr>
          <w:divsChild>
            <w:div w:id="752317111">
              <w:marLeft w:val="-225"/>
              <w:marRight w:val="-225"/>
              <w:marTop w:val="0"/>
              <w:marBottom w:val="0"/>
              <w:divBdr>
                <w:top w:val="none" w:sz="0" w:space="0" w:color="auto"/>
                <w:left w:val="none" w:sz="0" w:space="0" w:color="auto"/>
                <w:bottom w:val="none" w:sz="0" w:space="0" w:color="auto"/>
                <w:right w:val="none" w:sz="0" w:space="0" w:color="auto"/>
              </w:divBdr>
              <w:divsChild>
                <w:div w:id="1860849777">
                  <w:marLeft w:val="0"/>
                  <w:marRight w:val="0"/>
                  <w:marTop w:val="0"/>
                  <w:marBottom w:val="0"/>
                  <w:divBdr>
                    <w:top w:val="none" w:sz="0" w:space="0" w:color="auto"/>
                    <w:left w:val="none" w:sz="0" w:space="0" w:color="auto"/>
                    <w:bottom w:val="none" w:sz="0" w:space="0" w:color="auto"/>
                    <w:right w:val="none" w:sz="0" w:space="0" w:color="auto"/>
                  </w:divBdr>
                  <w:divsChild>
                    <w:div w:id="1221406256">
                      <w:marLeft w:val="0"/>
                      <w:marRight w:val="0"/>
                      <w:marTop w:val="0"/>
                      <w:marBottom w:val="450"/>
                      <w:divBdr>
                        <w:top w:val="none" w:sz="0" w:space="0" w:color="auto"/>
                        <w:left w:val="none" w:sz="0" w:space="0" w:color="auto"/>
                        <w:bottom w:val="none" w:sz="0" w:space="0" w:color="auto"/>
                        <w:right w:val="none" w:sz="0" w:space="0" w:color="auto"/>
                      </w:divBdr>
                      <w:divsChild>
                        <w:div w:id="1707943173">
                          <w:marLeft w:val="0"/>
                          <w:marRight w:val="0"/>
                          <w:marTop w:val="0"/>
                          <w:marBottom w:val="0"/>
                          <w:divBdr>
                            <w:top w:val="none" w:sz="0" w:space="0" w:color="auto"/>
                            <w:left w:val="none" w:sz="0" w:space="0" w:color="auto"/>
                            <w:bottom w:val="none" w:sz="0" w:space="0" w:color="auto"/>
                            <w:right w:val="none" w:sz="0" w:space="0" w:color="auto"/>
                          </w:divBdr>
                          <w:divsChild>
                            <w:div w:id="2112698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396658">
      <w:bodyDiv w:val="1"/>
      <w:marLeft w:val="0"/>
      <w:marRight w:val="0"/>
      <w:marTop w:val="0"/>
      <w:marBottom w:val="0"/>
      <w:divBdr>
        <w:top w:val="none" w:sz="0" w:space="0" w:color="auto"/>
        <w:left w:val="none" w:sz="0" w:space="0" w:color="auto"/>
        <w:bottom w:val="none" w:sz="0" w:space="0" w:color="auto"/>
        <w:right w:val="none" w:sz="0" w:space="0" w:color="auto"/>
      </w:divBdr>
    </w:div>
    <w:div w:id="18346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23066/asr" TargetMode="External"/><Relationship Id="rId13" Type="http://schemas.openxmlformats.org/officeDocument/2006/relationships/hyperlink" Target="mailto:audrone.lankiene@siauliuraj.lt" TargetMode="External"/><Relationship Id="rId18" Type="http://schemas.openxmlformats.org/officeDocument/2006/relationships/hyperlink" Target="mailto:inesa.lukosiute@siauliuraj.l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paslaugos.lt/portal/service/43662/24040?searchId=0fc1804a-a0a1-4df7-87f4-1eb71cdd7eb3" TargetMode="External"/><Relationship Id="rId12" Type="http://schemas.openxmlformats.org/officeDocument/2006/relationships/hyperlink" Target="file:///C:/Users/Inga/Desktop/Paslaug&#371;%20apr&#353;ai%20N/inga.butkiene@siauliuraj.lt" TargetMode="External"/><Relationship Id="rId17" Type="http://schemas.openxmlformats.org/officeDocument/2006/relationships/hyperlink" Target="mailto:prim@siauliuraj.lt" TargetMode="External"/><Relationship Id="rId2" Type="http://schemas.openxmlformats.org/officeDocument/2006/relationships/styles" Target="styles.xml"/><Relationship Id="rId16" Type="http://schemas.openxmlformats.org/officeDocument/2006/relationships/hyperlink" Target="https://www.siauliuraj.lt/get_file.php?file=bk5USW5ackNtNjdLelpmT2w1R2F6NWxrYmFESGtHJTJGUWFwWm5uMnFieXMyWXhzbW5acEJwc0pySFpzN0puSERMWktpV1lwYkhjTXlabzJlZWFHT1hrOG1YeDJsdmxXOW55TVZzMUptVG50NXFjSlpsbVpGc2cybDdhdjJUeU1xdG1vR1pnSmVxbDRUSnQyeXVtM1NidTJ1RWEzM0ZvcGl3YUlacVdXWjhtN2FjczVoOWFhVnNnc2F2bGE3S2Y1eUdhM1p1aHBxdW5LaVpoWlNNWjFMS3BjYXd4bjlydHB1R3hxWm5zNWFFbnl1WTU1WmhsOFZzMG5HYWFiR1RiWjJjbWclM0QlM0Q="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s@siauliuraj.lt" TargetMode="External"/><Relationship Id="rId5" Type="http://schemas.openxmlformats.org/officeDocument/2006/relationships/footnotes" Target="footnotes.xml"/><Relationship Id="rId15" Type="http://schemas.openxmlformats.org/officeDocument/2006/relationships/hyperlink" Target="mailto:diana.greice@siauliuraj.lt" TargetMode="External"/><Relationship Id="rId10" Type="http://schemas.openxmlformats.org/officeDocument/2006/relationships/hyperlink" Target="https://e-seimas.lrs.lt/portal/legalAct/lt/TAD/48a10460bd8911e6a3e9de0fc8d85cd8" TargetMode="External"/><Relationship Id="rId19" Type="http://schemas.openxmlformats.org/officeDocument/2006/relationships/hyperlink" Target="mailto:ada@ada.lt" TargetMode="External"/><Relationship Id="rId4" Type="http://schemas.openxmlformats.org/officeDocument/2006/relationships/webSettings" Target="webSettings.xml"/><Relationship Id="rId9" Type="http://schemas.openxmlformats.org/officeDocument/2006/relationships/hyperlink" Target="https://e-seimas.lrs.lt/portal/legalAct/lt/TAD/TAIS.403754/asr" TargetMode="External"/><Relationship Id="rId14" Type="http://schemas.openxmlformats.org/officeDocument/2006/relationships/hyperlink" Target="mailto:dalia.lukosiene@siauliuraj.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6146</Words>
  <Characters>3504</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9631</CharactersWithSpaces>
  <SharedDoc>false</SharedDoc>
  <HLinks>
    <vt:vector size="108" baseType="variant">
      <vt:variant>
        <vt:i4>2490457</vt:i4>
      </vt:variant>
      <vt:variant>
        <vt:i4>51</vt:i4>
      </vt:variant>
      <vt:variant>
        <vt:i4>0</vt:i4>
      </vt:variant>
      <vt:variant>
        <vt:i4>5</vt:i4>
      </vt:variant>
      <vt:variant>
        <vt:lpwstr>mailto:diana.greice@siauliuraj.lt</vt:lpwstr>
      </vt:variant>
      <vt:variant>
        <vt:lpwstr/>
      </vt:variant>
      <vt:variant>
        <vt:i4>6946831</vt:i4>
      </vt:variant>
      <vt:variant>
        <vt:i4>48</vt:i4>
      </vt:variant>
      <vt:variant>
        <vt:i4>0</vt:i4>
      </vt:variant>
      <vt:variant>
        <vt:i4>5</vt:i4>
      </vt:variant>
      <vt:variant>
        <vt:lpwstr>mailto:eleonora.joce@siauliuraj.lt</vt:lpwstr>
      </vt:variant>
      <vt:variant>
        <vt:lpwstr/>
      </vt:variant>
      <vt:variant>
        <vt:i4>4325478</vt:i4>
      </vt:variant>
      <vt:variant>
        <vt:i4>45</vt:i4>
      </vt:variant>
      <vt:variant>
        <vt:i4>0</vt:i4>
      </vt:variant>
      <vt:variant>
        <vt:i4>5</vt:i4>
      </vt:variant>
      <vt:variant>
        <vt:lpwstr>mailto:cms@siauliuraj.lt</vt:lpwstr>
      </vt:variant>
      <vt:variant>
        <vt:lpwstr/>
      </vt:variant>
      <vt:variant>
        <vt:i4>1572976</vt:i4>
      </vt:variant>
      <vt:variant>
        <vt:i4>42</vt:i4>
      </vt:variant>
      <vt:variant>
        <vt:i4>0</vt:i4>
      </vt:variant>
      <vt:variant>
        <vt:i4>5</vt:i4>
      </vt:variant>
      <vt:variant>
        <vt:lpwstr>http://edem.siauliai.lt/get_file.php?file=bFpKbXA4bVNaOWhqbEphb2xxZHMzV2VSbDV0bXFwdlRZNTlqWW1UV2xacVZ4R2FtbHAxcHo1WEdaSnFWWDVuVG1aRmhvSnFWbk15Vm5HT2ZaY2pIcEpxU21haVVsMiUyRlBaOUdYbHNxalo1V2J5R0djbTZKdXkyQmtaV1JqbThobWw1TmxYOG1WYU5WaHlKUnNscE5seUp2RFlsTm1uMnZZWTVSa3BtUFNrMUdaem15aGs1cHQwR2pVWWFUTFVKclBuTldVbDJtWG50eGhZR2lqbHRXVGtwbldacXFXbm1qSGFOaVVYNWFVbDlWb3haUnVtM0Z3</vt:lpwstr>
      </vt:variant>
      <vt:variant>
        <vt:lpwstr/>
      </vt:variant>
      <vt:variant>
        <vt:i4>5963852</vt:i4>
      </vt:variant>
      <vt:variant>
        <vt:i4>39</vt:i4>
      </vt:variant>
      <vt:variant>
        <vt:i4>0</vt:i4>
      </vt:variant>
      <vt:variant>
        <vt:i4>5</vt:i4>
      </vt:variant>
      <vt:variant>
        <vt:lpwstr>https://www.e-tar.lt/portal/lt/legalActEditions/TAR.742C43046644</vt:lpwstr>
      </vt:variant>
      <vt:variant>
        <vt:lpwstr/>
      </vt:variant>
      <vt:variant>
        <vt:i4>4194382</vt:i4>
      </vt:variant>
      <vt:variant>
        <vt:i4>36</vt:i4>
      </vt:variant>
      <vt:variant>
        <vt:i4>0</vt:i4>
      </vt:variant>
      <vt:variant>
        <vt:i4>5</vt:i4>
      </vt:variant>
      <vt:variant>
        <vt:lpwstr>https://www.e-tar.lt/portal/lt/legalAct/075f20d0a4cb11e69ad4c8713b612d0f</vt:lpwstr>
      </vt:variant>
      <vt:variant>
        <vt:lpwstr/>
      </vt:variant>
      <vt:variant>
        <vt:i4>5242959</vt:i4>
      </vt:variant>
      <vt:variant>
        <vt:i4>33</vt:i4>
      </vt:variant>
      <vt:variant>
        <vt:i4>0</vt:i4>
      </vt:variant>
      <vt:variant>
        <vt:i4>5</vt:i4>
      </vt:variant>
      <vt:variant>
        <vt:lpwstr>https://www.e-tar.lt/portal/lt/legalAct/TAR.35B48E5133C4</vt:lpwstr>
      </vt:variant>
      <vt:variant>
        <vt:lpwstr/>
      </vt:variant>
      <vt:variant>
        <vt:i4>1114189</vt:i4>
      </vt:variant>
      <vt:variant>
        <vt:i4>30</vt:i4>
      </vt:variant>
      <vt:variant>
        <vt:i4>0</vt:i4>
      </vt:variant>
      <vt:variant>
        <vt:i4>5</vt:i4>
      </vt:variant>
      <vt:variant>
        <vt:lpwstr>https://www.e-tar.lt/portal/lt/legalAct/fee03400ccd711e6a2cac7383cbb90a3</vt:lpwstr>
      </vt:variant>
      <vt:variant>
        <vt:lpwstr/>
      </vt:variant>
      <vt:variant>
        <vt:i4>2031695</vt:i4>
      </vt:variant>
      <vt:variant>
        <vt:i4>27</vt:i4>
      </vt:variant>
      <vt:variant>
        <vt:i4>0</vt:i4>
      </vt:variant>
      <vt:variant>
        <vt:i4>5</vt:i4>
      </vt:variant>
      <vt:variant>
        <vt:lpwstr>https://www.e-tar.lt/portal/lt/legalAct/15fd41a0ccd811e6a2cac7383cbb90a3</vt:lpwstr>
      </vt:variant>
      <vt:variant>
        <vt:lpwstr/>
      </vt:variant>
      <vt:variant>
        <vt:i4>5308437</vt:i4>
      </vt:variant>
      <vt:variant>
        <vt:i4>24</vt:i4>
      </vt:variant>
      <vt:variant>
        <vt:i4>0</vt:i4>
      </vt:variant>
      <vt:variant>
        <vt:i4>5</vt:i4>
      </vt:variant>
      <vt:variant>
        <vt:lpwstr>https://www.e-tar.lt/portal/lt/legalAct/TAR.16CCC179D947</vt:lpwstr>
      </vt:variant>
      <vt:variant>
        <vt:lpwstr/>
      </vt:variant>
      <vt:variant>
        <vt:i4>5963852</vt:i4>
      </vt:variant>
      <vt:variant>
        <vt:i4>21</vt:i4>
      </vt:variant>
      <vt:variant>
        <vt:i4>0</vt:i4>
      </vt:variant>
      <vt:variant>
        <vt:i4>5</vt:i4>
      </vt:variant>
      <vt:variant>
        <vt:lpwstr>https://www.e-tar.lt/portal/lt/legalActEditions/TAR.E3A145C8DD49</vt:lpwstr>
      </vt:variant>
      <vt:variant>
        <vt:lpwstr/>
      </vt:variant>
      <vt:variant>
        <vt:i4>1310743</vt:i4>
      </vt:variant>
      <vt:variant>
        <vt:i4>18</vt:i4>
      </vt:variant>
      <vt:variant>
        <vt:i4>0</vt:i4>
      </vt:variant>
      <vt:variant>
        <vt:i4>5</vt:i4>
      </vt:variant>
      <vt:variant>
        <vt:lpwstr>https://www.e-tar.lt/portal/lt/legalAct/ecf91ec0a00811e58fd1fc0b9bba68a7</vt:lpwstr>
      </vt:variant>
      <vt:variant>
        <vt:lpwstr/>
      </vt:variant>
      <vt:variant>
        <vt:i4>6029330</vt:i4>
      </vt:variant>
      <vt:variant>
        <vt:i4>15</vt:i4>
      </vt:variant>
      <vt:variant>
        <vt:i4>0</vt:i4>
      </vt:variant>
      <vt:variant>
        <vt:i4>5</vt:i4>
      </vt:variant>
      <vt:variant>
        <vt:lpwstr>https://www.e-tar.lt/portal/lt/legalActEditions/TAR.FA13E28615F6</vt:lpwstr>
      </vt:variant>
      <vt:variant>
        <vt:lpwstr/>
      </vt:variant>
      <vt:variant>
        <vt:i4>6094912</vt:i4>
      </vt:variant>
      <vt:variant>
        <vt:i4>12</vt:i4>
      </vt:variant>
      <vt:variant>
        <vt:i4>0</vt:i4>
      </vt:variant>
      <vt:variant>
        <vt:i4>5</vt:i4>
      </vt:variant>
      <vt:variant>
        <vt:lpwstr>https://www.e-tar.lt/portal/lt/legalAct/TAR.2A96C7BB8D19</vt:lpwstr>
      </vt:variant>
      <vt:variant>
        <vt:lpwstr/>
      </vt:variant>
      <vt:variant>
        <vt:i4>5570577</vt:i4>
      </vt:variant>
      <vt:variant>
        <vt:i4>9</vt:i4>
      </vt:variant>
      <vt:variant>
        <vt:i4>0</vt:i4>
      </vt:variant>
      <vt:variant>
        <vt:i4>5</vt:i4>
      </vt:variant>
      <vt:variant>
        <vt:lpwstr>https://www.e-tar.lt/portal/lt/legalActEditions/TAR.5368B592234C</vt:lpwstr>
      </vt:variant>
      <vt:variant>
        <vt:lpwstr/>
      </vt:variant>
      <vt:variant>
        <vt:i4>77</vt:i4>
      </vt:variant>
      <vt:variant>
        <vt:i4>6</vt:i4>
      </vt:variant>
      <vt:variant>
        <vt:i4>0</vt:i4>
      </vt:variant>
      <vt:variant>
        <vt:i4>5</vt:i4>
      </vt:variant>
      <vt:variant>
        <vt:lpwstr>https://www.e-tar.lt/portal/lt/legalActEditions/TAR.F628061443C6</vt:lpwstr>
      </vt:variant>
      <vt:variant>
        <vt:lpwstr/>
      </vt:variant>
      <vt:variant>
        <vt:i4>720963</vt:i4>
      </vt:variant>
      <vt:variant>
        <vt:i4>3</vt:i4>
      </vt:variant>
      <vt:variant>
        <vt:i4>0</vt:i4>
      </vt:variant>
      <vt:variant>
        <vt:i4>5</vt:i4>
      </vt:variant>
      <vt:variant>
        <vt:lpwstr>https://www.e-tar.lt/portal/lt/legalActEditions/TAR.8A39C83848CB</vt:lpwstr>
      </vt:variant>
      <vt:variant>
        <vt:lpwstr/>
      </vt:variant>
      <vt:variant>
        <vt:i4>1769561</vt:i4>
      </vt:variant>
      <vt:variant>
        <vt:i4>0</vt:i4>
      </vt:variant>
      <vt:variant>
        <vt:i4>0</vt:i4>
      </vt:variant>
      <vt:variant>
        <vt:i4>5</vt:i4>
      </vt:variant>
      <vt:variant>
        <vt:lpwstr>https://mepis.vrm.lt/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v.valanciene</dc:creator>
  <cp:lastModifiedBy>rinkimai</cp:lastModifiedBy>
  <cp:revision>2</cp:revision>
  <cp:lastPrinted>2019-07-31T10:58:00Z</cp:lastPrinted>
  <dcterms:created xsi:type="dcterms:W3CDTF">2020-01-07T07:00:00Z</dcterms:created>
  <dcterms:modified xsi:type="dcterms:W3CDTF">2020-01-07T07:00:00Z</dcterms:modified>
</cp:coreProperties>
</file>